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F4FBF" w14:textId="6CF5D419" w:rsidR="00771589" w:rsidRDefault="003A65DA" w:rsidP="001E72B3">
      <w:pPr>
        <w:widowControl w:val="0"/>
        <w:spacing w:after="371"/>
        <w:jc w:val="center"/>
        <w:rPr>
          <w:rFonts w:eastAsia="Courier New"/>
          <w:color w:val="000000"/>
          <w:sz w:val="24"/>
          <w:szCs w:val="24"/>
          <w:lang w:bidi="ru-RU"/>
        </w:rPr>
      </w:pPr>
      <w:r w:rsidRPr="00DB23ED">
        <w:rPr>
          <w:noProof/>
          <w:sz w:val="28"/>
          <w:szCs w:val="28"/>
        </w:rPr>
        <w:drawing>
          <wp:inline distT="0" distB="0" distL="0" distR="0" wp14:anchorId="2DD6A264" wp14:editId="1E20B1F8">
            <wp:extent cx="584200" cy="584200"/>
            <wp:effectExtent l="19050" t="0" r="635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98B957" w14:textId="2C935C79" w:rsidR="001E72B3" w:rsidRPr="001E72B3" w:rsidRDefault="001E72B3" w:rsidP="001E72B3">
      <w:pPr>
        <w:widowControl w:val="0"/>
        <w:spacing w:after="371"/>
        <w:jc w:val="center"/>
        <w:rPr>
          <w:rFonts w:eastAsia="Courier New"/>
          <w:color w:val="000000"/>
          <w:sz w:val="24"/>
          <w:szCs w:val="24"/>
          <w:lang w:bidi="ru-RU"/>
        </w:rPr>
      </w:pPr>
      <w:r w:rsidRPr="001E72B3">
        <w:rPr>
          <w:rFonts w:eastAsia="Courier New"/>
          <w:color w:val="000000"/>
          <w:sz w:val="24"/>
          <w:szCs w:val="24"/>
          <w:lang w:bidi="ru-RU"/>
        </w:rPr>
        <w:t>МИНИСТЕРСТВО ОБРАЗОВАНИЯ И НАУКИ РОССИЙСКОЙ ФЕДЕРАЦИИ</w:t>
      </w:r>
    </w:p>
    <w:p w14:paraId="120AF1B6" w14:textId="77777777" w:rsidR="001E72B3" w:rsidRPr="001E72B3" w:rsidRDefault="001E72B3" w:rsidP="001E72B3">
      <w:pPr>
        <w:widowControl w:val="0"/>
        <w:spacing w:after="371"/>
        <w:jc w:val="center"/>
        <w:rPr>
          <w:rFonts w:eastAsia="Courier New"/>
          <w:color w:val="000000"/>
          <w:sz w:val="24"/>
          <w:szCs w:val="24"/>
          <w:lang w:bidi="ru-RU"/>
        </w:rPr>
      </w:pPr>
      <w:r w:rsidRPr="001E72B3">
        <w:rPr>
          <w:rFonts w:eastAsia="Courier New"/>
          <w:color w:val="000000"/>
          <w:sz w:val="24"/>
          <w:szCs w:val="24"/>
          <w:lang w:bidi="ru-RU"/>
        </w:rPr>
        <w:t>ФЕДЕРАЛЬНОЕ ГОСУДАРСТВЕННОЕ БЮДЖЕТНОЕ ОБРАЗОВАТЕЛЬНОЕ УЧРЕЖДЕНИЕ ВЫСШЕГО ОБРАЗО</w:t>
      </w:r>
      <w:r w:rsidRPr="00BB20A2">
        <w:rPr>
          <w:rFonts w:eastAsia="Courier New"/>
          <w:color w:val="000000"/>
          <w:sz w:val="24"/>
          <w:szCs w:val="24"/>
          <w:lang w:bidi="ru-RU"/>
        </w:rPr>
        <w:t>ВАНИЯ</w:t>
      </w:r>
      <w:r w:rsidRPr="001E72B3">
        <w:rPr>
          <w:rFonts w:eastAsia="Courier New"/>
          <w:color w:val="000000"/>
          <w:sz w:val="24"/>
          <w:szCs w:val="24"/>
          <w:lang w:bidi="ru-RU"/>
        </w:rPr>
        <w:t xml:space="preserve"> «ДОНСКОЙ ГОСУДАРСТВЕННЫЙ ТЕХНИЧЕСКИЙ УНИВЕРСИТЕТ»</w:t>
      </w:r>
    </w:p>
    <w:p w14:paraId="48E781F2" w14:textId="12D79563" w:rsidR="001E72B3" w:rsidRPr="001E72B3" w:rsidRDefault="001E72B3" w:rsidP="001E72B3">
      <w:pPr>
        <w:widowControl w:val="0"/>
        <w:spacing w:after="3892" w:line="260" w:lineRule="exact"/>
        <w:jc w:val="center"/>
        <w:rPr>
          <w:b/>
          <w:bCs/>
          <w:sz w:val="26"/>
          <w:szCs w:val="26"/>
        </w:rPr>
      </w:pPr>
      <w:r w:rsidRPr="001E72B3">
        <w:rPr>
          <w:b/>
          <w:bCs/>
          <w:sz w:val="26"/>
          <w:szCs w:val="26"/>
        </w:rPr>
        <w:t>Кафедра «М</w:t>
      </w:r>
      <w:r w:rsidR="00530B35">
        <w:rPr>
          <w:b/>
          <w:bCs/>
          <w:sz w:val="26"/>
          <w:szCs w:val="26"/>
        </w:rPr>
        <w:t>еждународная экономика и бизнес</w:t>
      </w:r>
      <w:r w:rsidRPr="001E72B3">
        <w:rPr>
          <w:b/>
          <w:bCs/>
          <w:sz w:val="26"/>
          <w:szCs w:val="26"/>
        </w:rPr>
        <w:t>»</w:t>
      </w:r>
    </w:p>
    <w:p w14:paraId="74710EE8" w14:textId="2143991F" w:rsidR="001E72B3" w:rsidRDefault="001E72B3" w:rsidP="001E72B3">
      <w:pPr>
        <w:widowControl w:val="0"/>
        <w:spacing w:after="253" w:line="260" w:lineRule="exact"/>
        <w:jc w:val="center"/>
        <w:rPr>
          <w:b/>
          <w:bCs/>
          <w:sz w:val="26"/>
          <w:szCs w:val="26"/>
        </w:rPr>
      </w:pPr>
      <w:r w:rsidRPr="001E72B3">
        <w:rPr>
          <w:b/>
          <w:bCs/>
          <w:sz w:val="26"/>
          <w:szCs w:val="26"/>
        </w:rPr>
        <w:t>МЕТОДИЧЕСКИЕ УКАЗАНИЯ</w:t>
      </w:r>
    </w:p>
    <w:p w14:paraId="721BD7F8" w14:textId="77777777" w:rsidR="004451CC" w:rsidRDefault="00530B35" w:rsidP="00154790">
      <w:pPr>
        <w:jc w:val="center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з</w:t>
      </w:r>
      <w:r w:rsidRPr="00530B35">
        <w:rPr>
          <w:color w:val="000000"/>
          <w:sz w:val="28"/>
          <w:szCs w:val="28"/>
        </w:rPr>
        <w:t>ащит</w:t>
      </w:r>
      <w:r>
        <w:rPr>
          <w:color w:val="000000"/>
          <w:sz w:val="28"/>
          <w:szCs w:val="28"/>
        </w:rPr>
        <w:t>е</w:t>
      </w:r>
      <w:r w:rsidRPr="00530B35">
        <w:rPr>
          <w:color w:val="000000"/>
          <w:sz w:val="28"/>
          <w:szCs w:val="28"/>
        </w:rPr>
        <w:t xml:space="preserve"> выпускной квалификационной работы</w:t>
      </w:r>
      <w:r>
        <w:rPr>
          <w:color w:val="000000"/>
          <w:sz w:val="28"/>
          <w:szCs w:val="28"/>
        </w:rPr>
        <w:t xml:space="preserve"> </w:t>
      </w:r>
      <w:r w:rsidRPr="00530B35">
        <w:rPr>
          <w:color w:val="000000"/>
          <w:sz w:val="28"/>
          <w:szCs w:val="28"/>
        </w:rPr>
        <w:t>включая подготовку к защите и процедуру защиты</w:t>
      </w:r>
      <w:r>
        <w:rPr>
          <w:color w:val="000000"/>
          <w:sz w:val="28"/>
          <w:szCs w:val="28"/>
        </w:rPr>
        <w:t xml:space="preserve"> по направлению 38.04.01 Экономика </w:t>
      </w:r>
    </w:p>
    <w:p w14:paraId="35E95FA5" w14:textId="4D4BDAF5" w:rsidR="00530B35" w:rsidRDefault="00530B35" w:rsidP="00154790">
      <w:pPr>
        <w:jc w:val="center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профиль «Мировая экономика»</w:t>
      </w:r>
    </w:p>
    <w:p w14:paraId="7D32A5A2" w14:textId="633C1C45" w:rsidR="004451CC" w:rsidRPr="00530B35" w:rsidRDefault="004451CC" w:rsidP="00154790">
      <w:pPr>
        <w:jc w:val="center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профиль «Международная экономика»</w:t>
      </w:r>
    </w:p>
    <w:p w14:paraId="3956117B" w14:textId="77777777" w:rsidR="00530B35" w:rsidRPr="001E72B3" w:rsidRDefault="00530B35" w:rsidP="001E72B3">
      <w:pPr>
        <w:widowControl w:val="0"/>
        <w:spacing w:after="253" w:line="260" w:lineRule="exact"/>
        <w:jc w:val="center"/>
        <w:rPr>
          <w:b/>
          <w:bCs/>
          <w:sz w:val="26"/>
          <w:szCs w:val="26"/>
        </w:rPr>
      </w:pPr>
    </w:p>
    <w:p w14:paraId="6C1825DE" w14:textId="1F6C18AA" w:rsidR="00530B35" w:rsidRPr="00530B35" w:rsidRDefault="00530B35" w:rsidP="00154790">
      <w:pPr>
        <w:jc w:val="center"/>
        <w:outlineLvl w:val="3"/>
        <w:rPr>
          <w:color w:val="000000"/>
          <w:sz w:val="28"/>
          <w:szCs w:val="28"/>
        </w:rPr>
      </w:pPr>
    </w:p>
    <w:p w14:paraId="108F0FCA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5B5D656A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290873B8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444C1603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35F54576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1D768793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673BE5B8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7FE8C371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1F9ED311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2B140752" w14:textId="77777777" w:rsid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17B8FA32" w14:textId="77777777" w:rsidR="001E72B3" w:rsidRPr="001E72B3" w:rsidRDefault="001E72B3" w:rsidP="004451CC">
      <w:pPr>
        <w:widowControl w:val="0"/>
        <w:spacing w:line="317" w:lineRule="exact"/>
        <w:rPr>
          <w:sz w:val="26"/>
          <w:szCs w:val="26"/>
        </w:rPr>
      </w:pPr>
    </w:p>
    <w:p w14:paraId="2E632103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  <w:r w:rsidRPr="001E72B3">
        <w:rPr>
          <w:sz w:val="26"/>
          <w:szCs w:val="26"/>
        </w:rPr>
        <w:t>Ростов-на-Дону</w:t>
      </w:r>
    </w:p>
    <w:p w14:paraId="2BF6498E" w14:textId="77777777" w:rsid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  <w:r w:rsidRPr="001E72B3">
        <w:rPr>
          <w:sz w:val="26"/>
          <w:szCs w:val="26"/>
        </w:rPr>
        <w:t>ДГТУ</w:t>
      </w:r>
    </w:p>
    <w:p w14:paraId="2270A1C8" w14:textId="054A1430" w:rsidR="001E72B3" w:rsidRPr="001E72B3" w:rsidRDefault="002C353B" w:rsidP="001E72B3">
      <w:pPr>
        <w:widowControl w:val="0"/>
        <w:spacing w:line="317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202</w:t>
      </w:r>
      <w:r w:rsidR="00530B35">
        <w:rPr>
          <w:sz w:val="26"/>
          <w:szCs w:val="26"/>
        </w:rPr>
        <w:t>4</w:t>
      </w:r>
    </w:p>
    <w:p w14:paraId="55FB3D49" w14:textId="77777777" w:rsidR="001E72B3" w:rsidRDefault="001E72B3" w:rsidP="001E72B3">
      <w:pPr>
        <w:widowControl w:val="0"/>
        <w:spacing w:line="648" w:lineRule="exact"/>
        <w:ind w:right="5780"/>
        <w:rPr>
          <w:sz w:val="26"/>
          <w:szCs w:val="26"/>
          <w:lang w:eastAsia="en-US"/>
        </w:rPr>
      </w:pPr>
    </w:p>
    <w:p w14:paraId="226B0C3D" w14:textId="77777777" w:rsidR="001E72B3" w:rsidRPr="001E72B3" w:rsidRDefault="001E72B3" w:rsidP="001E72B3">
      <w:pPr>
        <w:widowControl w:val="0"/>
        <w:spacing w:line="648" w:lineRule="exact"/>
        <w:ind w:right="5780"/>
        <w:rPr>
          <w:sz w:val="26"/>
          <w:szCs w:val="26"/>
          <w:lang w:eastAsia="en-US"/>
        </w:rPr>
      </w:pPr>
      <w:r w:rsidRPr="001E72B3">
        <w:rPr>
          <w:sz w:val="26"/>
          <w:szCs w:val="26"/>
          <w:lang w:eastAsia="en-US"/>
        </w:rPr>
        <w:t xml:space="preserve">УДК </w:t>
      </w:r>
    </w:p>
    <w:p w14:paraId="7FC13727" w14:textId="22D98F4D" w:rsidR="001E72B3" w:rsidRPr="001E72B3" w:rsidRDefault="001E72B3" w:rsidP="00F631DD">
      <w:pPr>
        <w:widowControl w:val="0"/>
        <w:ind w:right="-240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Составитель: </w:t>
      </w:r>
      <w:proofErr w:type="spellStart"/>
      <w:proofErr w:type="gramStart"/>
      <w:r w:rsidR="00F631DD">
        <w:rPr>
          <w:sz w:val="26"/>
          <w:szCs w:val="26"/>
          <w:lang w:eastAsia="en-US"/>
        </w:rPr>
        <w:t>ст</w:t>
      </w:r>
      <w:proofErr w:type="spellEnd"/>
      <w:r w:rsidR="00F631DD">
        <w:rPr>
          <w:sz w:val="26"/>
          <w:szCs w:val="26"/>
          <w:lang w:eastAsia="en-US"/>
        </w:rPr>
        <w:t xml:space="preserve"> .</w:t>
      </w:r>
      <w:proofErr w:type="gramEnd"/>
      <w:r w:rsidR="00F631DD">
        <w:rPr>
          <w:sz w:val="26"/>
          <w:szCs w:val="26"/>
          <w:lang w:eastAsia="en-US"/>
        </w:rPr>
        <w:t xml:space="preserve"> преподаватель Дуюнова С.Ф., </w:t>
      </w:r>
      <w:r w:rsidR="00F631DD" w:rsidRPr="00F631DD">
        <w:rPr>
          <w:sz w:val="26"/>
          <w:szCs w:val="26"/>
          <w:lang w:eastAsia="en-US"/>
        </w:rPr>
        <w:t>к.э.н., доцент Краснокутский Павел Анатольевич</w:t>
      </w:r>
    </w:p>
    <w:p w14:paraId="326DDFCF" w14:textId="77777777" w:rsidR="001E72B3" w:rsidRPr="001E72B3" w:rsidRDefault="001E72B3" w:rsidP="001E72B3">
      <w:pPr>
        <w:widowControl w:val="0"/>
        <w:ind w:right="5778"/>
        <w:rPr>
          <w:sz w:val="26"/>
          <w:szCs w:val="26"/>
          <w:lang w:eastAsia="en-US"/>
        </w:rPr>
      </w:pPr>
    </w:p>
    <w:p w14:paraId="3C2FDFCA" w14:textId="7C5DE489" w:rsidR="001E72B3" w:rsidRPr="001E72B3" w:rsidRDefault="001E72B3" w:rsidP="001E72B3">
      <w:pPr>
        <w:widowControl w:val="0"/>
        <w:spacing w:after="593" w:line="322" w:lineRule="exact"/>
        <w:ind w:left="1860" w:right="20" w:firstLine="840"/>
        <w:jc w:val="both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Методические указания по </w:t>
      </w:r>
      <w:r w:rsidR="00530B35">
        <w:rPr>
          <w:sz w:val="24"/>
          <w:szCs w:val="24"/>
          <w:lang w:eastAsia="en-US"/>
        </w:rPr>
        <w:t>защите выпускной квалифика</w:t>
      </w:r>
      <w:r w:rsidR="00154790">
        <w:rPr>
          <w:sz w:val="24"/>
          <w:szCs w:val="24"/>
          <w:lang w:eastAsia="en-US"/>
        </w:rPr>
        <w:t>ционной работы включая подготовку к защите и процедуру защиты</w:t>
      </w:r>
      <w:r w:rsidRPr="001E72B3">
        <w:rPr>
          <w:sz w:val="24"/>
          <w:szCs w:val="24"/>
          <w:lang w:eastAsia="en-US"/>
        </w:rPr>
        <w:t xml:space="preserve"> д</w:t>
      </w:r>
      <w:r w:rsidR="00C3465A">
        <w:rPr>
          <w:sz w:val="24"/>
          <w:szCs w:val="24"/>
          <w:lang w:eastAsia="en-US"/>
        </w:rPr>
        <w:t>ля обучающихся направления 38.0</w:t>
      </w:r>
      <w:r w:rsidR="00530B35">
        <w:rPr>
          <w:sz w:val="24"/>
          <w:szCs w:val="24"/>
          <w:lang w:eastAsia="en-US"/>
        </w:rPr>
        <w:t>4</w:t>
      </w:r>
      <w:r w:rsidRPr="001E72B3">
        <w:rPr>
          <w:sz w:val="24"/>
          <w:szCs w:val="24"/>
          <w:lang w:eastAsia="en-US"/>
        </w:rPr>
        <w:t xml:space="preserve">.01 «Экономика» </w:t>
      </w:r>
      <w:r w:rsidR="00C178CE">
        <w:rPr>
          <w:sz w:val="24"/>
          <w:szCs w:val="24"/>
          <w:lang w:eastAsia="en-US"/>
        </w:rPr>
        <w:t>очно</w:t>
      </w:r>
      <w:r w:rsidR="00530B35">
        <w:rPr>
          <w:sz w:val="24"/>
          <w:szCs w:val="24"/>
          <w:lang w:eastAsia="en-US"/>
        </w:rPr>
        <w:t xml:space="preserve">й, </w:t>
      </w:r>
      <w:r w:rsidR="00C178CE">
        <w:rPr>
          <w:sz w:val="24"/>
          <w:szCs w:val="24"/>
          <w:lang w:eastAsia="en-US"/>
        </w:rPr>
        <w:t>заочной</w:t>
      </w:r>
      <w:r w:rsidRPr="001E72B3">
        <w:rPr>
          <w:sz w:val="24"/>
          <w:szCs w:val="24"/>
          <w:lang w:eastAsia="en-US"/>
        </w:rPr>
        <w:t xml:space="preserve"> формы обучения. </w:t>
      </w:r>
      <w:r w:rsidR="004451CC">
        <w:rPr>
          <w:sz w:val="24"/>
          <w:szCs w:val="24"/>
          <w:lang w:eastAsia="en-US"/>
        </w:rPr>
        <w:t>–</w:t>
      </w:r>
      <w:r w:rsidRPr="001E72B3">
        <w:rPr>
          <w:sz w:val="24"/>
          <w:szCs w:val="24"/>
          <w:lang w:eastAsia="en-US"/>
        </w:rPr>
        <w:t xml:space="preserve"> Ростов</w:t>
      </w:r>
      <w:r w:rsidR="004451CC">
        <w:rPr>
          <w:sz w:val="24"/>
          <w:szCs w:val="24"/>
          <w:lang w:eastAsia="en-US"/>
        </w:rPr>
        <w:t>-</w:t>
      </w:r>
      <w:r w:rsidRPr="001E72B3">
        <w:rPr>
          <w:sz w:val="24"/>
          <w:szCs w:val="24"/>
          <w:lang w:eastAsia="en-US"/>
        </w:rPr>
        <w:t>на/Дону: Дон</w:t>
      </w:r>
      <w:r w:rsidR="002C353B">
        <w:rPr>
          <w:sz w:val="24"/>
          <w:szCs w:val="24"/>
          <w:lang w:eastAsia="en-US"/>
        </w:rPr>
        <w:t>ской гос. техн. ун-т, 202</w:t>
      </w:r>
      <w:r w:rsidR="00154790">
        <w:rPr>
          <w:sz w:val="24"/>
          <w:szCs w:val="24"/>
          <w:lang w:eastAsia="en-US"/>
        </w:rPr>
        <w:t>4</w:t>
      </w:r>
      <w:r w:rsidR="00C3465A">
        <w:rPr>
          <w:sz w:val="24"/>
          <w:szCs w:val="24"/>
          <w:lang w:eastAsia="en-US"/>
        </w:rPr>
        <w:t>. - 14</w:t>
      </w:r>
      <w:r w:rsidRPr="001E72B3">
        <w:rPr>
          <w:sz w:val="24"/>
          <w:szCs w:val="24"/>
          <w:lang w:eastAsia="en-US"/>
        </w:rPr>
        <w:t xml:space="preserve"> с.</w:t>
      </w:r>
    </w:p>
    <w:p w14:paraId="4F010FB6" w14:textId="39154CFD" w:rsidR="001E72B3" w:rsidRPr="001E72B3" w:rsidRDefault="001E72B3" w:rsidP="002F0E95">
      <w:pPr>
        <w:widowControl w:val="0"/>
        <w:spacing w:after="568" w:line="360" w:lineRule="auto"/>
        <w:ind w:right="20"/>
        <w:rPr>
          <w:sz w:val="26"/>
          <w:szCs w:val="26"/>
          <w:lang w:eastAsia="en-US"/>
        </w:rPr>
      </w:pPr>
      <w:r w:rsidRPr="001E72B3">
        <w:rPr>
          <w:sz w:val="26"/>
          <w:szCs w:val="26"/>
          <w:lang w:eastAsia="en-US"/>
        </w:rPr>
        <w:t xml:space="preserve">УДК </w:t>
      </w:r>
    </w:p>
    <w:p w14:paraId="76C4A1CA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707FB911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14:paraId="6EEBB696" w14:textId="66138C32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>Ответственный за выпуск: зав. кафедрой «М</w:t>
      </w:r>
      <w:r w:rsidR="00530B35">
        <w:rPr>
          <w:sz w:val="24"/>
          <w:szCs w:val="24"/>
          <w:lang w:eastAsia="en-US"/>
        </w:rPr>
        <w:t>еждународная экономика и бизнес</w:t>
      </w:r>
      <w:r w:rsidRPr="001E72B3">
        <w:rPr>
          <w:sz w:val="24"/>
          <w:szCs w:val="24"/>
          <w:lang w:eastAsia="en-US"/>
        </w:rPr>
        <w:t>» д-р экон. наук,</w:t>
      </w:r>
    </w:p>
    <w:p w14:paraId="63C88A9B" w14:textId="116E7254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proofErr w:type="gramStart"/>
      <w:r w:rsidRPr="001E72B3">
        <w:rPr>
          <w:sz w:val="24"/>
          <w:szCs w:val="24"/>
          <w:lang w:eastAsia="en-US"/>
        </w:rPr>
        <w:t xml:space="preserve">профессор  </w:t>
      </w:r>
      <w:r w:rsidR="00530B35">
        <w:rPr>
          <w:sz w:val="24"/>
          <w:szCs w:val="24"/>
          <w:lang w:eastAsia="en-US"/>
        </w:rPr>
        <w:t>Медведкина</w:t>
      </w:r>
      <w:proofErr w:type="gramEnd"/>
      <w:r w:rsidR="00530B35">
        <w:rPr>
          <w:sz w:val="24"/>
          <w:szCs w:val="24"/>
          <w:lang w:eastAsia="en-US"/>
        </w:rPr>
        <w:t xml:space="preserve"> </w:t>
      </w:r>
      <w:r w:rsidRPr="001E72B3">
        <w:rPr>
          <w:sz w:val="24"/>
          <w:szCs w:val="24"/>
          <w:lang w:eastAsia="en-US"/>
        </w:rPr>
        <w:t xml:space="preserve"> </w:t>
      </w:r>
      <w:r w:rsidR="00530B35">
        <w:rPr>
          <w:sz w:val="24"/>
          <w:szCs w:val="24"/>
          <w:lang w:eastAsia="en-US"/>
        </w:rPr>
        <w:t>Е.А.</w:t>
      </w:r>
    </w:p>
    <w:p w14:paraId="1F7A4EBA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14:paraId="322AF70F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14:paraId="3554CAD9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В печать              </w:t>
      </w:r>
    </w:p>
    <w:p w14:paraId="10F6BCDA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  Формат 60x84/16 </w:t>
      </w:r>
    </w:p>
    <w:p w14:paraId="64B7BEC0" w14:textId="77777777" w:rsidR="001E72B3" w:rsidRPr="001E72B3" w:rsidRDefault="002F0E95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Объем 0,9</w:t>
      </w:r>
      <w:r w:rsidR="001E72B3" w:rsidRPr="001E72B3">
        <w:rPr>
          <w:sz w:val="24"/>
          <w:szCs w:val="24"/>
          <w:lang w:eastAsia="en-US"/>
        </w:rPr>
        <w:t xml:space="preserve"> </w:t>
      </w:r>
      <w:proofErr w:type="spellStart"/>
      <w:r w:rsidR="001E72B3" w:rsidRPr="001E72B3">
        <w:rPr>
          <w:sz w:val="24"/>
          <w:szCs w:val="24"/>
          <w:lang w:eastAsia="en-US"/>
        </w:rPr>
        <w:t>усл.п.л</w:t>
      </w:r>
      <w:proofErr w:type="spellEnd"/>
      <w:r w:rsidR="001E72B3" w:rsidRPr="001E72B3">
        <w:rPr>
          <w:sz w:val="24"/>
          <w:szCs w:val="24"/>
          <w:lang w:eastAsia="en-US"/>
        </w:rPr>
        <w:t xml:space="preserve">., </w:t>
      </w:r>
    </w:p>
    <w:p w14:paraId="781DB77E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Тираж 50 экз. Заказ №     </w:t>
      </w:r>
    </w:p>
    <w:p w14:paraId="2715649F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14:paraId="7AC1E75F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Издательский центр ДГТУ </w:t>
      </w:r>
    </w:p>
    <w:p w14:paraId="7BD62FE1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>Адрес университета и полиграфического предприятия</w:t>
      </w:r>
    </w:p>
    <w:p w14:paraId="62F7BB0E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 344000 г. Ростов-на-Дону, пл. Гагарина, 1.</w:t>
      </w:r>
    </w:p>
    <w:p w14:paraId="54CFECB7" w14:textId="77777777" w:rsidR="001E72B3" w:rsidRPr="001E72B3" w:rsidRDefault="001E72B3" w:rsidP="001E72B3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</w:p>
    <w:p w14:paraId="47B90025" w14:textId="77777777" w:rsidR="001E72B3" w:rsidRDefault="001E72B3" w:rsidP="001E72B3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</w:p>
    <w:p w14:paraId="234FE201" w14:textId="77777777" w:rsidR="004451CC" w:rsidRDefault="004451CC" w:rsidP="001E72B3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</w:p>
    <w:p w14:paraId="2AEAB665" w14:textId="77777777" w:rsidR="004451CC" w:rsidRDefault="004451CC" w:rsidP="001E72B3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</w:p>
    <w:p w14:paraId="7547E7F5" w14:textId="2A01D4E4" w:rsidR="004451CC" w:rsidRPr="001E72B3" w:rsidRDefault="004451CC" w:rsidP="00781A5A">
      <w:pPr>
        <w:widowControl w:val="0"/>
        <w:spacing w:line="360" w:lineRule="auto"/>
        <w:ind w:right="20"/>
        <w:rPr>
          <w:sz w:val="24"/>
          <w:szCs w:val="24"/>
          <w:lang w:eastAsia="en-US"/>
        </w:rPr>
      </w:pPr>
      <w:bookmarkStart w:id="0" w:name="_GoBack"/>
      <w:bookmarkEnd w:id="0"/>
    </w:p>
    <w:p w14:paraId="1F477937" w14:textId="0680835A" w:rsidR="001E72B3" w:rsidRPr="001E72B3" w:rsidRDefault="001E72B3" w:rsidP="001E72B3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>© Донской государственн</w:t>
      </w:r>
      <w:r w:rsidR="002C353B">
        <w:rPr>
          <w:sz w:val="24"/>
          <w:szCs w:val="24"/>
          <w:lang w:eastAsia="en-US"/>
        </w:rPr>
        <w:t>ый технический университет, 202</w:t>
      </w:r>
      <w:r w:rsidR="00530B35">
        <w:rPr>
          <w:sz w:val="24"/>
          <w:szCs w:val="24"/>
          <w:lang w:eastAsia="en-US"/>
        </w:rPr>
        <w:t>4</w:t>
      </w:r>
    </w:p>
    <w:p w14:paraId="526357CB" w14:textId="77777777" w:rsidR="00771589" w:rsidRPr="00771589" w:rsidRDefault="00771589" w:rsidP="00C61A75">
      <w:pPr>
        <w:widowControl w:val="0"/>
        <w:autoSpaceDE w:val="0"/>
        <w:autoSpaceDN w:val="0"/>
        <w:spacing w:before="130"/>
        <w:jc w:val="center"/>
        <w:rPr>
          <w:sz w:val="24"/>
          <w:szCs w:val="28"/>
          <w:lang w:eastAsia="en-US"/>
        </w:rPr>
      </w:pPr>
    </w:p>
    <w:p w14:paraId="0D3F5B88" w14:textId="3A86CBA7" w:rsidR="00771589" w:rsidRPr="00A33452" w:rsidRDefault="00771589" w:rsidP="00A33452">
      <w:pPr>
        <w:widowControl w:val="0"/>
        <w:tabs>
          <w:tab w:val="left" w:pos="2280"/>
        </w:tabs>
        <w:autoSpaceDE w:val="0"/>
        <w:autoSpaceDN w:val="0"/>
        <w:spacing w:before="1"/>
        <w:ind w:left="1996" w:right="1468"/>
        <w:jc w:val="center"/>
        <w:outlineLvl w:val="0"/>
        <w:rPr>
          <w:b/>
          <w:bCs/>
          <w:sz w:val="28"/>
          <w:szCs w:val="28"/>
          <w:lang w:eastAsia="en-US"/>
        </w:rPr>
      </w:pPr>
      <w:bookmarkStart w:id="1" w:name="_bookmark6"/>
      <w:bookmarkEnd w:id="1"/>
      <w:r w:rsidRPr="00771589">
        <w:rPr>
          <w:b/>
          <w:bCs/>
          <w:sz w:val="28"/>
          <w:szCs w:val="28"/>
          <w:lang w:eastAsia="en-US"/>
        </w:rPr>
        <w:t>МЕТОДИКА ПОДГОТОВКИ ВЫПУСКНОЙ КВАЛИФИКАЦИОННОЙ</w:t>
      </w:r>
      <w:r w:rsidRPr="00771589">
        <w:rPr>
          <w:b/>
          <w:bCs/>
          <w:spacing w:val="-12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РАБОТЫ,</w:t>
      </w:r>
      <w:r w:rsidRPr="00771589">
        <w:rPr>
          <w:b/>
          <w:bCs/>
          <w:spacing w:val="-12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ВЫПОЛНЕННОЙ</w:t>
      </w:r>
      <w:r w:rsidRPr="00771589">
        <w:rPr>
          <w:b/>
          <w:bCs/>
          <w:spacing w:val="-13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В</w:t>
      </w:r>
      <w:r w:rsidR="00A33452">
        <w:rPr>
          <w:b/>
          <w:bCs/>
          <w:sz w:val="28"/>
          <w:szCs w:val="28"/>
          <w:lang w:eastAsia="en-US"/>
        </w:rPr>
        <w:t xml:space="preserve"> </w:t>
      </w:r>
      <w:r w:rsidRPr="00771589">
        <w:rPr>
          <w:b/>
          <w:sz w:val="28"/>
          <w:szCs w:val="22"/>
          <w:lang w:eastAsia="en-US"/>
        </w:rPr>
        <w:t>ФОРМЕ</w:t>
      </w:r>
      <w:r w:rsidRPr="00771589">
        <w:rPr>
          <w:b/>
          <w:spacing w:val="-1"/>
          <w:sz w:val="28"/>
          <w:szCs w:val="22"/>
          <w:lang w:eastAsia="en-US"/>
        </w:rPr>
        <w:t xml:space="preserve"> </w:t>
      </w:r>
      <w:r w:rsidRPr="00771589">
        <w:rPr>
          <w:b/>
          <w:sz w:val="28"/>
          <w:szCs w:val="22"/>
          <w:lang w:eastAsia="en-US"/>
        </w:rPr>
        <w:t>МАГИСТЕРСКОЙ</w:t>
      </w:r>
      <w:r w:rsidRPr="00771589">
        <w:rPr>
          <w:b/>
          <w:spacing w:val="-4"/>
          <w:sz w:val="28"/>
          <w:szCs w:val="22"/>
          <w:lang w:eastAsia="en-US"/>
        </w:rPr>
        <w:t xml:space="preserve"> </w:t>
      </w:r>
      <w:r w:rsidRPr="00771589">
        <w:rPr>
          <w:b/>
          <w:spacing w:val="-2"/>
          <w:sz w:val="28"/>
          <w:szCs w:val="22"/>
          <w:lang w:eastAsia="en-US"/>
        </w:rPr>
        <w:t>ДИССЕРТАЦИИ</w:t>
      </w:r>
    </w:p>
    <w:p w14:paraId="65C13D29" w14:textId="77777777" w:rsidR="00C61A75" w:rsidRPr="00771589" w:rsidRDefault="00C61A75" w:rsidP="00771589">
      <w:pPr>
        <w:widowControl w:val="0"/>
        <w:autoSpaceDE w:val="0"/>
        <w:autoSpaceDN w:val="0"/>
        <w:jc w:val="center"/>
        <w:rPr>
          <w:b/>
          <w:sz w:val="28"/>
          <w:szCs w:val="22"/>
          <w:lang w:eastAsia="en-US"/>
        </w:rPr>
      </w:pPr>
    </w:p>
    <w:p w14:paraId="34B14EAD" w14:textId="07741575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Выполнение выпускной квалификационной работы (далее - ВКР), магистерской диссертации (далее - МД) является заключительным этапом освоения обучающимися основной профессиональной образовательной программы. ВКР служит средством контроля приобретенных обучающимися знаний, умений, навыков и компетенций за весь период обучения в </w:t>
      </w:r>
      <w:proofErr w:type="gramStart"/>
      <w:r w:rsidRPr="00771589">
        <w:rPr>
          <w:sz w:val="28"/>
          <w:szCs w:val="28"/>
          <w:lang w:eastAsia="en-US"/>
        </w:rPr>
        <w:t>магистратуре,</w:t>
      </w:r>
      <w:r w:rsidRPr="00771589">
        <w:rPr>
          <w:spacing w:val="57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на</w:t>
      </w:r>
      <w:proofErr w:type="gramEnd"/>
      <w:r w:rsidRPr="00771589">
        <w:rPr>
          <w:spacing w:val="60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основе</w:t>
      </w:r>
      <w:r w:rsidRPr="00771589">
        <w:rPr>
          <w:spacing w:val="55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которого</w:t>
      </w:r>
      <w:r w:rsidRPr="00771589">
        <w:rPr>
          <w:spacing w:val="57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Государственной</w:t>
      </w:r>
      <w:r w:rsidRPr="00771589">
        <w:rPr>
          <w:spacing w:val="57"/>
          <w:w w:val="150"/>
          <w:sz w:val="28"/>
          <w:szCs w:val="28"/>
          <w:lang w:eastAsia="en-US"/>
        </w:rPr>
        <w:t xml:space="preserve">  </w:t>
      </w:r>
      <w:r w:rsidRPr="00771589">
        <w:rPr>
          <w:spacing w:val="-2"/>
          <w:sz w:val="28"/>
          <w:szCs w:val="28"/>
          <w:lang w:eastAsia="en-US"/>
        </w:rPr>
        <w:t>экзаменационно</w:t>
      </w:r>
      <w:r>
        <w:rPr>
          <w:spacing w:val="-2"/>
          <w:sz w:val="28"/>
          <w:szCs w:val="28"/>
          <w:lang w:eastAsia="en-US"/>
        </w:rPr>
        <w:t>й</w:t>
      </w:r>
      <w:r w:rsidR="005A139C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комиссией (ГЭК) принимается решение о присвоении выпускнику квалификации «магистр».</w:t>
      </w:r>
    </w:p>
    <w:p w14:paraId="11242515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Основными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целями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выполнения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являются:</w:t>
      </w:r>
    </w:p>
    <w:p w14:paraId="314B4DF5" w14:textId="77777777" w:rsidR="0007520D" w:rsidRDefault="00771589" w:rsidP="0007520D">
      <w:pPr>
        <w:widowControl w:val="0"/>
        <w:numPr>
          <w:ilvl w:val="0"/>
          <w:numId w:val="30"/>
        </w:numPr>
        <w:tabs>
          <w:tab w:val="left" w:pos="1204"/>
        </w:tabs>
        <w:autoSpaceDE w:val="0"/>
        <w:autoSpaceDN w:val="0"/>
        <w:spacing w:line="360" w:lineRule="auto"/>
        <w:ind w:right="44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Систематизация, закрепление, расширение теоретических знаний и практических навыков по направлению подготовки (программе подготовки) обучающегося, и применение их при решении конкретных прикладных и научных задач.</w:t>
      </w:r>
    </w:p>
    <w:p w14:paraId="0A7B56D2" w14:textId="4286327A" w:rsidR="00771589" w:rsidRPr="0007520D" w:rsidRDefault="00771589" w:rsidP="0007520D">
      <w:pPr>
        <w:widowControl w:val="0"/>
        <w:numPr>
          <w:ilvl w:val="0"/>
          <w:numId w:val="30"/>
        </w:numPr>
        <w:tabs>
          <w:tab w:val="left" w:pos="1204"/>
        </w:tabs>
        <w:autoSpaceDE w:val="0"/>
        <w:autoSpaceDN w:val="0"/>
        <w:spacing w:line="360" w:lineRule="auto"/>
        <w:ind w:right="44" w:firstLine="709"/>
        <w:jc w:val="both"/>
        <w:rPr>
          <w:sz w:val="28"/>
          <w:szCs w:val="22"/>
          <w:lang w:eastAsia="en-US"/>
        </w:rPr>
      </w:pPr>
      <w:r w:rsidRPr="0007520D">
        <w:rPr>
          <w:sz w:val="28"/>
          <w:szCs w:val="22"/>
          <w:lang w:eastAsia="en-US"/>
        </w:rPr>
        <w:t>Освоение</w:t>
      </w:r>
      <w:r w:rsidRPr="0007520D">
        <w:rPr>
          <w:spacing w:val="-9"/>
          <w:sz w:val="28"/>
          <w:szCs w:val="22"/>
          <w:lang w:eastAsia="en-US"/>
        </w:rPr>
        <w:t xml:space="preserve"> </w:t>
      </w:r>
      <w:r w:rsidRPr="0007520D">
        <w:rPr>
          <w:sz w:val="28"/>
          <w:szCs w:val="22"/>
          <w:lang w:eastAsia="en-US"/>
        </w:rPr>
        <w:t>соответствующих</w:t>
      </w:r>
      <w:r w:rsidRPr="0007520D">
        <w:rPr>
          <w:spacing w:val="-4"/>
          <w:sz w:val="28"/>
          <w:szCs w:val="22"/>
          <w:lang w:eastAsia="en-US"/>
        </w:rPr>
        <w:t xml:space="preserve"> </w:t>
      </w:r>
      <w:r w:rsidRPr="0007520D">
        <w:rPr>
          <w:sz w:val="28"/>
          <w:szCs w:val="22"/>
          <w:lang w:eastAsia="en-US"/>
        </w:rPr>
        <w:t>компетенций,</w:t>
      </w:r>
      <w:r w:rsidRPr="0007520D">
        <w:rPr>
          <w:spacing w:val="-2"/>
          <w:sz w:val="28"/>
          <w:szCs w:val="22"/>
          <w:lang w:eastAsia="en-US"/>
        </w:rPr>
        <w:t xml:space="preserve"> </w:t>
      </w:r>
      <w:r w:rsidRPr="0007520D">
        <w:rPr>
          <w:sz w:val="28"/>
          <w:szCs w:val="22"/>
          <w:lang w:eastAsia="en-US"/>
        </w:rPr>
        <w:t>определенных</w:t>
      </w:r>
      <w:r w:rsidRPr="0007520D">
        <w:rPr>
          <w:spacing w:val="-5"/>
          <w:sz w:val="28"/>
          <w:szCs w:val="22"/>
          <w:lang w:eastAsia="en-US"/>
        </w:rPr>
        <w:t xml:space="preserve"> </w:t>
      </w:r>
      <w:r w:rsidRPr="0007520D">
        <w:rPr>
          <w:sz w:val="28"/>
          <w:szCs w:val="22"/>
          <w:lang w:eastAsia="en-US"/>
        </w:rPr>
        <w:t>ФГОС</w:t>
      </w:r>
      <w:r w:rsidRPr="0007520D">
        <w:rPr>
          <w:spacing w:val="-3"/>
          <w:sz w:val="28"/>
          <w:szCs w:val="22"/>
          <w:lang w:eastAsia="en-US"/>
        </w:rPr>
        <w:t xml:space="preserve"> </w:t>
      </w:r>
      <w:r w:rsidRPr="0007520D">
        <w:rPr>
          <w:spacing w:val="-5"/>
          <w:sz w:val="28"/>
          <w:szCs w:val="22"/>
          <w:lang w:eastAsia="en-US"/>
        </w:rPr>
        <w:t>ВО.</w:t>
      </w:r>
    </w:p>
    <w:p w14:paraId="38BE61C0" w14:textId="77777777" w:rsidR="00771589" w:rsidRPr="00771589" w:rsidRDefault="00771589" w:rsidP="0007520D">
      <w:pPr>
        <w:widowControl w:val="0"/>
        <w:numPr>
          <w:ilvl w:val="0"/>
          <w:numId w:val="30"/>
        </w:numPr>
        <w:tabs>
          <w:tab w:val="left" w:pos="1204"/>
        </w:tabs>
        <w:autoSpaceDE w:val="0"/>
        <w:autoSpaceDN w:val="0"/>
        <w:spacing w:line="360" w:lineRule="auto"/>
        <w:ind w:right="44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Укрепление навыков ведения самостоятельной работы, комплексного проектирования и научного исследования.</w:t>
      </w:r>
    </w:p>
    <w:p w14:paraId="7AB8C3B6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МД представляет собой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самостоятельную и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логически завершённую ВКР, связанную с решением задач того вида (видов) деятельности, к которым готовится магистрант (научно-исследовательской, научно-педагогической, проектной, опытно-конструкторской, технологической и т.д.) по соответствующему направлению подготовки.</w:t>
      </w:r>
    </w:p>
    <w:p w14:paraId="1D390977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ВКР может выполняться по заказу предприятия, государственного или муниципального органа власти. Письмо-заказ от предприятия,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государственного или муниципального органа власти должно быть предоставлено на кафедру не позднее, чем за 3 недели до начала выполнения </w:t>
      </w:r>
      <w:r w:rsidRPr="00771589">
        <w:rPr>
          <w:spacing w:val="-4"/>
          <w:sz w:val="28"/>
          <w:szCs w:val="28"/>
          <w:lang w:eastAsia="en-US"/>
        </w:rPr>
        <w:t>ВКР.</w:t>
      </w:r>
    </w:p>
    <w:p w14:paraId="302CE6E2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Первым этапом подготовки ВКР является выбор ее темы. Тема ВКР должна </w:t>
      </w:r>
      <w:r w:rsidRPr="00771589">
        <w:rPr>
          <w:sz w:val="28"/>
          <w:szCs w:val="28"/>
          <w:lang w:eastAsia="en-US"/>
        </w:rPr>
        <w:lastRenderedPageBreak/>
        <w:t>соответствовать профилю магистерской программы. Содержание диссертации не обязательно должно быть новым, но должна быть новизна в установлении подходов к исследованию темы, новизна в методах решения проблемы, к определению источников используемой информации.</w:t>
      </w:r>
    </w:p>
    <w:p w14:paraId="45A23EF9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Примерная тема ВКР выбирается обучающимся в 1 семестре, а затем уточняется в течение 2 и 3 семестров, а также в процессе прохождения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практики по получению первичных профессиональных умений и навыков.</w:t>
      </w:r>
    </w:p>
    <w:p w14:paraId="3B262C07" w14:textId="0B3FDA42" w:rsidR="0007520D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pacing w:val="-2"/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выборе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темы необходимо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учитывать:</w:t>
      </w:r>
    </w:p>
    <w:p w14:paraId="2BA4C64F" w14:textId="4923E5C6" w:rsidR="0007520D" w:rsidRPr="0007520D" w:rsidRDefault="0007520D" w:rsidP="0007520D">
      <w:pPr>
        <w:widowControl w:val="0"/>
        <w:numPr>
          <w:ilvl w:val="0"/>
          <w:numId w:val="29"/>
        </w:numPr>
        <w:tabs>
          <w:tab w:val="left" w:pos="1203"/>
        </w:tabs>
        <w:autoSpaceDE w:val="0"/>
        <w:autoSpaceDN w:val="0"/>
        <w:spacing w:line="360" w:lineRule="auto"/>
        <w:ind w:right="44" w:firstLine="709"/>
        <w:jc w:val="both"/>
        <w:rPr>
          <w:sz w:val="28"/>
          <w:szCs w:val="22"/>
          <w:lang w:eastAsia="en-US"/>
        </w:rPr>
      </w:pPr>
      <w:r w:rsidRPr="0007520D">
        <w:rPr>
          <w:sz w:val="28"/>
          <w:szCs w:val="22"/>
          <w:lang w:eastAsia="en-US"/>
        </w:rPr>
        <w:t>актуальность</w:t>
      </w:r>
      <w:proofErr w:type="gramStart"/>
      <w:r w:rsidRPr="0007520D">
        <w:rPr>
          <w:sz w:val="28"/>
          <w:szCs w:val="22"/>
          <w:lang w:eastAsia="en-US"/>
        </w:rPr>
        <w:t xml:space="preserve">   (</w:t>
      </w:r>
      <w:proofErr w:type="gramEnd"/>
      <w:r w:rsidRPr="0007520D">
        <w:rPr>
          <w:sz w:val="28"/>
          <w:szCs w:val="22"/>
          <w:lang w:eastAsia="en-US"/>
        </w:rPr>
        <w:t>научная   и   практическая   значимость,   уровень разработки);</w:t>
      </w:r>
    </w:p>
    <w:p w14:paraId="31D8700A" w14:textId="77777777" w:rsidR="0007520D" w:rsidRDefault="00771589" w:rsidP="0007520D">
      <w:pPr>
        <w:widowControl w:val="0"/>
        <w:numPr>
          <w:ilvl w:val="0"/>
          <w:numId w:val="29"/>
        </w:numPr>
        <w:tabs>
          <w:tab w:val="left" w:pos="1203"/>
        </w:tabs>
        <w:autoSpaceDE w:val="0"/>
        <w:autoSpaceDN w:val="0"/>
        <w:spacing w:line="360" w:lineRule="auto"/>
        <w:ind w:right="44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личный опыт практической деятельности, интерес к той или иной проблеме, необходимость расширения диапазона своих знаний и профессионального уровня с учетом будущей служебной деятельности;</w:t>
      </w:r>
    </w:p>
    <w:p w14:paraId="7D2ADE6A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203"/>
        </w:tabs>
        <w:autoSpaceDE w:val="0"/>
        <w:autoSpaceDN w:val="0"/>
        <w:spacing w:line="360" w:lineRule="auto"/>
        <w:ind w:right="44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возможность подбора необходимого материала и проведения исследования в целом, наличие статистической и иной информации;</w:t>
      </w:r>
    </w:p>
    <w:p w14:paraId="70A37753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275"/>
        </w:tabs>
        <w:autoSpaceDE w:val="0"/>
        <w:autoSpaceDN w:val="0"/>
        <w:spacing w:line="360" w:lineRule="auto"/>
        <w:ind w:right="44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возможность последующего более глубокого исследования проблемы, например, при подготовке кандидатской диссертации.</w:t>
      </w:r>
    </w:p>
    <w:p w14:paraId="4A259DDE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Окончательно выбранная тема ВКР закрепляется за обучающимся приказом ректора не позднее, чем за 2 недели до начала итоговой государственной аттестации (ИГА).</w:t>
      </w:r>
    </w:p>
    <w:p w14:paraId="20262B16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После выбора темы, ее осмысления и уяснения целевой установки ВКР определяются (с помощью основного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руководителя) объект, предмет и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границы исследования, тем самым ограничивается объем и масштаб «поисковой» </w:t>
      </w:r>
      <w:r w:rsidRPr="00771589">
        <w:rPr>
          <w:spacing w:val="-2"/>
          <w:sz w:val="28"/>
          <w:szCs w:val="28"/>
          <w:lang w:eastAsia="en-US"/>
        </w:rPr>
        <w:t>деятельности.</w:t>
      </w:r>
    </w:p>
    <w:p w14:paraId="734FB1DF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соответствии с индивидуальным планом-графиком научно- исследовательской работы магистранта в первом семестре происходит сбор, накопление и изучение научной литературы, нормативных документов, материалов, опубликованных в периодической печати и т.п.</w:t>
      </w:r>
    </w:p>
    <w:p w14:paraId="5367B1C5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Главной целью этого этапа является научно-информационная деятельность </w:t>
      </w:r>
      <w:r w:rsidRPr="00771589">
        <w:rPr>
          <w:sz w:val="28"/>
          <w:szCs w:val="28"/>
          <w:lang w:eastAsia="en-US"/>
        </w:rPr>
        <w:lastRenderedPageBreak/>
        <w:t>студента, то есть составление библиографии, целенаправленный подбор, систематизация и анализ соответствующего материала, определение глубины его разработки. Для этого необходимо владеть знаниями современной библиографии и иметь навыки:</w:t>
      </w:r>
    </w:p>
    <w:p w14:paraId="4C1BB2D9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работы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указателями,</w:t>
      </w:r>
      <w:r w:rsidRPr="00771589">
        <w:rPr>
          <w:spacing w:val="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каталогами,</w:t>
      </w:r>
      <w:r w:rsidRPr="00771589">
        <w:rPr>
          <w:spacing w:val="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обзорами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т.д.;</w:t>
      </w:r>
    </w:p>
    <w:p w14:paraId="5DA91854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пользования</w:t>
      </w:r>
      <w:r w:rsidRPr="00771589">
        <w:rPr>
          <w:spacing w:val="4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информационно-справочными</w:t>
      </w:r>
      <w:r w:rsidRPr="00771589">
        <w:rPr>
          <w:spacing w:val="5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системами</w:t>
      </w:r>
      <w:r w:rsidRPr="00771589">
        <w:rPr>
          <w:spacing w:val="5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типа</w:t>
      </w:r>
      <w:r w:rsidRPr="00771589">
        <w:rPr>
          <w:spacing w:val="59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«Гарант»,</w:t>
      </w:r>
    </w:p>
    <w:p w14:paraId="3B174521" w14:textId="77777777" w:rsidR="00771589" w:rsidRPr="00771589" w:rsidRDefault="00771589" w:rsidP="0007520D">
      <w:pPr>
        <w:widowControl w:val="0"/>
        <w:tabs>
          <w:tab w:val="left" w:pos="1203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«КонсультантПлюс»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др.;</w:t>
      </w:r>
    </w:p>
    <w:p w14:paraId="06C3CB13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поиска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информации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сети</w:t>
      </w:r>
      <w:r w:rsidRPr="00771589">
        <w:rPr>
          <w:spacing w:val="-2"/>
          <w:sz w:val="28"/>
          <w:szCs w:val="22"/>
          <w:lang w:eastAsia="en-US"/>
        </w:rPr>
        <w:t xml:space="preserve"> Интернет;</w:t>
      </w:r>
    </w:p>
    <w:p w14:paraId="20524157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работы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научной</w:t>
      </w:r>
      <w:r w:rsidRPr="00771589">
        <w:rPr>
          <w:spacing w:val="-2"/>
          <w:sz w:val="28"/>
          <w:szCs w:val="22"/>
          <w:lang w:eastAsia="en-US"/>
        </w:rPr>
        <w:t xml:space="preserve"> литературой.</w:t>
      </w:r>
    </w:p>
    <w:p w14:paraId="619BEBAF" w14:textId="1D16B931" w:rsidR="00771589" w:rsidRPr="00771589" w:rsidRDefault="00771589" w:rsidP="0007520D">
      <w:pPr>
        <w:widowControl w:val="0"/>
        <w:tabs>
          <w:tab w:val="left" w:pos="1203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Поиск необходимой информации целесообразно вести по нескольким направлениям путем ознакомления:</w:t>
      </w:r>
    </w:p>
    <w:p w14:paraId="35AD8153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нормативно-правовыми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документами;</w:t>
      </w:r>
    </w:p>
    <w:p w14:paraId="5C472471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со справочной литературой, энциклопедиями, справочниками, словарями и т.п.;</w:t>
      </w:r>
    </w:p>
    <w:p w14:paraId="304DF458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 основными фундаментальными источниками по теме МД (монографии, реферативные и периодические научные издания по теме и т.д.).</w:t>
      </w:r>
    </w:p>
    <w:p w14:paraId="39A3A006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Для сбора фактического материала необходимо максимально эффективно использовать все виды проводимых практик (особенно преддипломную). Во время преддипломной практики рекомендуется активно вести подбор статистических данных, характеризующих современное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состояние исследуемой в МД проблемы.</w:t>
      </w:r>
    </w:p>
    <w:p w14:paraId="553EC7AB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Изучение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подобранной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литературы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целесообразно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проводить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два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этапа.</w:t>
      </w:r>
    </w:p>
    <w:p w14:paraId="647EBB84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процессе первого, предварительного, прочтения литературного источника необходимо, прежде всего, понять сущность работы в целом, что предполагает выделение ведущей идеи и основных подходов к ее реализации. Важно также разобраться в используемой автором терминологии и определить соответствие содержания информации теме ВКР.</w:t>
      </w:r>
    </w:p>
    <w:p w14:paraId="6CECB355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При более глубоком изучении литературного источника следует определить ценность фактического материала, отобрать факты, которые могут подтвердиться или быть опровергнуты проводимым в рамках выполнения МД исследованием, а также </w:t>
      </w:r>
      <w:r w:rsidRPr="00771589">
        <w:rPr>
          <w:sz w:val="28"/>
          <w:szCs w:val="28"/>
          <w:lang w:eastAsia="en-US"/>
        </w:rPr>
        <w:lastRenderedPageBreak/>
        <w:t>данные, уже подтвержденные или опровергнутые другими авторами. Очень важно понять ход рассуждений автора, их взаимосвязь и логику. Повторное чтение может носить фрагментарный характер, когда пропускается хорошо известное, понятое при первом чтении или не имеющее отношение к теме.</w:t>
      </w:r>
    </w:p>
    <w:p w14:paraId="62758F0B" w14:textId="77A6AF2D" w:rsidR="00412BAB" w:rsidRPr="00412BAB" w:rsidRDefault="00771589" w:rsidP="00344C52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Окончанием работы над литературным источником можно считать его конспектирование, а критерием усвоения способность пересказать основную </w:t>
      </w:r>
      <w:proofErr w:type="gramStart"/>
      <w:r w:rsidRPr="00771589">
        <w:rPr>
          <w:sz w:val="28"/>
          <w:szCs w:val="28"/>
          <w:lang w:eastAsia="en-US"/>
        </w:rPr>
        <w:t>идею,</w:t>
      </w:r>
      <w:r w:rsidRPr="00771589">
        <w:rPr>
          <w:spacing w:val="23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объяснить</w:t>
      </w:r>
      <w:proofErr w:type="gramEnd"/>
      <w:r w:rsidRPr="00771589">
        <w:rPr>
          <w:spacing w:val="23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ее</w:t>
      </w:r>
      <w:r w:rsidRPr="00771589">
        <w:rPr>
          <w:spacing w:val="76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79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сопоставить</w:t>
      </w:r>
      <w:r w:rsidRPr="00771589">
        <w:rPr>
          <w:spacing w:val="77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</w:t>
      </w:r>
      <w:r w:rsidRPr="00771589">
        <w:rPr>
          <w:spacing w:val="22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уже</w:t>
      </w:r>
      <w:r w:rsidRPr="00771589">
        <w:rPr>
          <w:spacing w:val="77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известными</w:t>
      </w:r>
      <w:r w:rsidRPr="00771589">
        <w:rPr>
          <w:spacing w:val="79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фактами</w:t>
      </w:r>
      <w:r w:rsidRPr="00771589">
        <w:rPr>
          <w:spacing w:val="76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теории</w:t>
      </w:r>
      <w:r w:rsidRPr="00771589">
        <w:rPr>
          <w:spacing w:val="80"/>
          <w:w w:val="150"/>
          <w:sz w:val="28"/>
          <w:szCs w:val="28"/>
          <w:lang w:eastAsia="en-US"/>
        </w:rPr>
        <w:t xml:space="preserve"> </w:t>
      </w:r>
      <w:r w:rsidRPr="00771589">
        <w:rPr>
          <w:spacing w:val="-10"/>
          <w:sz w:val="28"/>
          <w:szCs w:val="28"/>
          <w:lang w:eastAsia="en-US"/>
        </w:rPr>
        <w:t>и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практики.</w:t>
      </w:r>
    </w:p>
    <w:p w14:paraId="2082706E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зависимости от объема изучаемого источника и ценности его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отдельных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положений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для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исследователя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используются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разные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формы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записи, а иногда одновременно две-три. Цитирование используется, когда необходимо точно воспроизвести определение какого-то понятия, процесса или явления, подкрепить или обосновать собственное утверждение, а также выразить критическое замечание в адрес автора.</w:t>
      </w:r>
    </w:p>
    <w:p w14:paraId="471FE103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Тезисы дают возможность лаконично изложить главные положения публикации в той последовательности, в которой они представлены в подлиннике. Требования лаконичности и точности изложения авторской мысли делают эту форму записи довольно сложной.</w:t>
      </w:r>
    </w:p>
    <w:p w14:paraId="2D07FAA5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Конспект представляет собой изложение материала, публикации с описанием фактического материала, с его аргументацией, доказательствами, с анализом, обобщениями, выводами и подразделением текста на пункты и подпункты под их названиями. Такой конспект включает в себя цитаты и тезисы, а также может иметь таблицы, графики и рисунки.</w:t>
      </w:r>
    </w:p>
    <w:p w14:paraId="26275B84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После изучения научной литературы, других источников информации необходимо обобщить и систематизировать собранный фактический материал, дать ему объективную оценку и интерпретацию, сформулировать рабочую гипотезу по теме исследования, а затем разработать развернутый план ВКР с указанием глав (разделов) и параграфов.</w:t>
      </w:r>
    </w:p>
    <w:p w14:paraId="4EEEAD0C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Гипотеза – это система предположений и допущений, истинность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которых нуждается в проверке и подтверждении как недоказанная теория. Формулируя </w:t>
      </w:r>
      <w:r w:rsidRPr="00771589">
        <w:rPr>
          <w:sz w:val="28"/>
          <w:szCs w:val="28"/>
          <w:lang w:eastAsia="en-US"/>
        </w:rPr>
        <w:lastRenderedPageBreak/>
        <w:t>гипотезу, обучающийся должен выявить противоречия в исследуемой проблеме и определить основное направление исследования.</w:t>
      </w:r>
    </w:p>
    <w:p w14:paraId="357173E3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Правильно сформулированная гипотеза, как правило, предположительно указывает пути решения проблемы, определяет методы исследования, характер необходимого и достаточного фактического материала и устанавливает определенный аспект в разработке проблемы.</w:t>
      </w:r>
    </w:p>
    <w:p w14:paraId="5C778CBA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proofErr w:type="gramStart"/>
      <w:r w:rsidRPr="00771589">
        <w:rPr>
          <w:sz w:val="28"/>
          <w:szCs w:val="28"/>
          <w:lang w:eastAsia="en-US"/>
        </w:rPr>
        <w:t>Гипотеза,</w:t>
      </w:r>
      <w:r w:rsidRPr="00771589">
        <w:rPr>
          <w:spacing w:val="50"/>
          <w:w w:val="150"/>
          <w:sz w:val="28"/>
          <w:szCs w:val="28"/>
          <w:lang w:eastAsia="en-US"/>
        </w:rPr>
        <w:t xml:space="preserve">   </w:t>
      </w:r>
      <w:proofErr w:type="gramEnd"/>
      <w:r w:rsidRPr="00771589">
        <w:rPr>
          <w:sz w:val="28"/>
          <w:szCs w:val="28"/>
          <w:lang w:eastAsia="en-US"/>
        </w:rPr>
        <w:t>направляя</w:t>
      </w:r>
      <w:r w:rsidRPr="00771589">
        <w:rPr>
          <w:spacing w:val="51"/>
          <w:w w:val="150"/>
          <w:sz w:val="28"/>
          <w:szCs w:val="28"/>
          <w:lang w:eastAsia="en-US"/>
        </w:rPr>
        <w:t xml:space="preserve">   </w:t>
      </w:r>
      <w:r w:rsidRPr="00771589">
        <w:rPr>
          <w:sz w:val="28"/>
          <w:szCs w:val="28"/>
          <w:lang w:eastAsia="en-US"/>
        </w:rPr>
        <w:t>ход</w:t>
      </w:r>
      <w:r w:rsidRPr="00771589">
        <w:rPr>
          <w:spacing w:val="52"/>
          <w:w w:val="150"/>
          <w:sz w:val="28"/>
          <w:szCs w:val="28"/>
          <w:lang w:eastAsia="en-US"/>
        </w:rPr>
        <w:t xml:space="preserve">   </w:t>
      </w:r>
      <w:r w:rsidRPr="00771589">
        <w:rPr>
          <w:sz w:val="28"/>
          <w:szCs w:val="28"/>
          <w:lang w:eastAsia="en-US"/>
        </w:rPr>
        <w:t>исследования,</w:t>
      </w:r>
      <w:r w:rsidRPr="00771589">
        <w:rPr>
          <w:spacing w:val="51"/>
          <w:w w:val="150"/>
          <w:sz w:val="28"/>
          <w:szCs w:val="28"/>
          <w:lang w:eastAsia="en-US"/>
        </w:rPr>
        <w:t xml:space="preserve">   </w:t>
      </w:r>
      <w:r w:rsidRPr="00771589">
        <w:rPr>
          <w:sz w:val="28"/>
          <w:szCs w:val="28"/>
          <w:lang w:eastAsia="en-US"/>
        </w:rPr>
        <w:t>может</w:t>
      </w:r>
      <w:r w:rsidRPr="00771589">
        <w:rPr>
          <w:spacing w:val="53"/>
          <w:w w:val="150"/>
          <w:sz w:val="28"/>
          <w:szCs w:val="28"/>
          <w:lang w:eastAsia="en-US"/>
        </w:rPr>
        <w:t xml:space="preserve">   </w:t>
      </w:r>
      <w:r w:rsidRPr="00771589">
        <w:rPr>
          <w:spacing w:val="-2"/>
          <w:sz w:val="28"/>
          <w:szCs w:val="28"/>
          <w:lang w:eastAsia="en-US"/>
        </w:rPr>
        <w:t>уточняться</w:t>
      </w:r>
    </w:p>
    <w:p w14:paraId="715E9D6D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(совершенствоваться)</w:t>
      </w:r>
      <w:r w:rsidRPr="00771589">
        <w:rPr>
          <w:spacing w:val="62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64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процессе</w:t>
      </w:r>
      <w:r w:rsidRPr="00771589">
        <w:rPr>
          <w:spacing w:val="64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его</w:t>
      </w:r>
      <w:r w:rsidRPr="00771589">
        <w:rPr>
          <w:spacing w:val="6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проведения.</w:t>
      </w:r>
      <w:r w:rsidRPr="00771589">
        <w:rPr>
          <w:spacing w:val="66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Она</w:t>
      </w:r>
      <w:r w:rsidRPr="00771589">
        <w:rPr>
          <w:spacing w:val="63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проверяется</w:t>
      </w:r>
      <w:r w:rsidRPr="00771589">
        <w:rPr>
          <w:spacing w:val="64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63"/>
          <w:w w:val="150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ходе</w:t>
      </w:r>
    </w:p>
    <w:p w14:paraId="4B2BA3B1" w14:textId="0210241C" w:rsidR="00771589" w:rsidRDefault="00771589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pacing w:val="-2"/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выполнения, моделирования и проведения эксперимента, сопоставляется с имеющимся практическим опытом, статистическими материалами и данными науки и либо подтверждается как верная, либо опровергается как </w:t>
      </w:r>
      <w:r w:rsidRPr="00771589">
        <w:rPr>
          <w:spacing w:val="-2"/>
          <w:sz w:val="28"/>
          <w:szCs w:val="28"/>
          <w:lang w:eastAsia="en-US"/>
        </w:rPr>
        <w:t>несостоятельная.</w:t>
      </w:r>
    </w:p>
    <w:p w14:paraId="1A9FA0E7" w14:textId="77777777" w:rsidR="004451CC" w:rsidRPr="00771589" w:rsidRDefault="004451CC" w:rsidP="0007520D">
      <w:pPr>
        <w:widowControl w:val="0"/>
        <w:autoSpaceDE w:val="0"/>
        <w:autoSpaceDN w:val="0"/>
        <w:spacing w:line="360" w:lineRule="auto"/>
        <w:ind w:right="44" w:firstLine="709"/>
        <w:jc w:val="both"/>
        <w:rPr>
          <w:sz w:val="28"/>
          <w:szCs w:val="28"/>
          <w:lang w:eastAsia="en-US"/>
        </w:rPr>
      </w:pPr>
    </w:p>
    <w:p w14:paraId="64339437" w14:textId="77777777" w:rsidR="00771589" w:rsidRPr="00771589" w:rsidRDefault="00771589" w:rsidP="0007520D">
      <w:pPr>
        <w:widowControl w:val="0"/>
        <w:numPr>
          <w:ilvl w:val="1"/>
          <w:numId w:val="31"/>
        </w:numPr>
        <w:tabs>
          <w:tab w:val="left" w:pos="2084"/>
        </w:tabs>
        <w:autoSpaceDE w:val="0"/>
        <w:autoSpaceDN w:val="0"/>
        <w:spacing w:line="360" w:lineRule="auto"/>
        <w:ind w:left="0" w:firstLine="709"/>
        <w:jc w:val="center"/>
        <w:outlineLvl w:val="1"/>
        <w:rPr>
          <w:b/>
          <w:bCs/>
          <w:sz w:val="28"/>
          <w:szCs w:val="28"/>
          <w:lang w:eastAsia="en-US"/>
        </w:rPr>
      </w:pPr>
      <w:bookmarkStart w:id="2" w:name="_bookmark7"/>
      <w:bookmarkEnd w:id="2"/>
      <w:r w:rsidRPr="00771589">
        <w:rPr>
          <w:b/>
          <w:bCs/>
          <w:spacing w:val="-2"/>
          <w:sz w:val="28"/>
          <w:szCs w:val="28"/>
          <w:lang w:eastAsia="en-US"/>
        </w:rPr>
        <w:t>Структура</w:t>
      </w:r>
      <w:r w:rsidRPr="00771589">
        <w:rPr>
          <w:b/>
          <w:bCs/>
          <w:spacing w:val="-18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выпускной</w:t>
      </w:r>
      <w:r w:rsidRPr="00771589">
        <w:rPr>
          <w:b/>
          <w:bCs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магистерской</w:t>
      </w:r>
      <w:r w:rsidRPr="00771589">
        <w:rPr>
          <w:b/>
          <w:bCs/>
          <w:spacing w:val="1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диссертации</w:t>
      </w:r>
    </w:p>
    <w:p w14:paraId="29C9F6CC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pacing w:val="-4"/>
          <w:sz w:val="28"/>
          <w:szCs w:val="28"/>
          <w:lang w:eastAsia="en-US"/>
        </w:rPr>
        <w:t>Приступая</w:t>
      </w:r>
      <w:r w:rsidRPr="00771589">
        <w:rPr>
          <w:spacing w:val="-14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к</w:t>
      </w:r>
      <w:r w:rsidRPr="00771589">
        <w:rPr>
          <w:spacing w:val="-13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изложению</w:t>
      </w:r>
      <w:r w:rsidRPr="00771589">
        <w:rPr>
          <w:spacing w:val="-14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материалов</w:t>
      </w:r>
      <w:r w:rsidRPr="00771589">
        <w:rPr>
          <w:spacing w:val="-13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ВКР,</w:t>
      </w:r>
      <w:r w:rsidRPr="00771589">
        <w:rPr>
          <w:spacing w:val="-14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магистранту</w:t>
      </w:r>
      <w:r w:rsidRPr="00771589">
        <w:rPr>
          <w:spacing w:val="-13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необходимо</w:t>
      </w:r>
      <w:r w:rsidRPr="00771589">
        <w:rPr>
          <w:spacing w:val="-14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 xml:space="preserve">помнить, </w:t>
      </w:r>
      <w:r w:rsidRPr="00771589">
        <w:rPr>
          <w:sz w:val="28"/>
          <w:szCs w:val="28"/>
          <w:lang w:eastAsia="en-US"/>
        </w:rPr>
        <w:t>что</w:t>
      </w:r>
      <w:r w:rsidRPr="00771589">
        <w:rPr>
          <w:spacing w:val="-1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МД</w:t>
      </w:r>
      <w:r w:rsidRPr="00771589">
        <w:rPr>
          <w:spacing w:val="-1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должна</w:t>
      </w:r>
      <w:r w:rsidRPr="00771589">
        <w:rPr>
          <w:spacing w:val="-1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иметь</w:t>
      </w:r>
      <w:r w:rsidRPr="00771589">
        <w:rPr>
          <w:spacing w:val="-1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четкую</w:t>
      </w:r>
      <w:r w:rsidRPr="00771589">
        <w:rPr>
          <w:spacing w:val="-1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структуру,</w:t>
      </w:r>
      <w:r w:rsidRPr="00771589">
        <w:rPr>
          <w:spacing w:val="-1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которая</w:t>
      </w:r>
      <w:r w:rsidRPr="00771589">
        <w:rPr>
          <w:spacing w:val="-1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включает</w:t>
      </w:r>
      <w:r w:rsidRPr="00771589">
        <w:rPr>
          <w:spacing w:val="-1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1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себя:</w:t>
      </w:r>
    </w:p>
    <w:p w14:paraId="440DAA67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62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титульный</w:t>
      </w:r>
      <w:r w:rsidRPr="00771589">
        <w:rPr>
          <w:spacing w:val="-12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лист;</w:t>
      </w:r>
    </w:p>
    <w:p w14:paraId="5B4F1765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62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pacing w:val="-2"/>
          <w:sz w:val="28"/>
          <w:szCs w:val="22"/>
          <w:lang w:eastAsia="en-US"/>
        </w:rPr>
        <w:t>аннотацию;</w:t>
      </w:r>
    </w:p>
    <w:p w14:paraId="04415FB4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62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задание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выполнение</w:t>
      </w:r>
      <w:r w:rsidRPr="00771589">
        <w:rPr>
          <w:spacing w:val="-4"/>
          <w:sz w:val="28"/>
          <w:szCs w:val="22"/>
          <w:lang w:eastAsia="en-US"/>
        </w:rPr>
        <w:t xml:space="preserve"> ВКР;</w:t>
      </w:r>
    </w:p>
    <w:p w14:paraId="5B011FFB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62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pacing w:val="-2"/>
          <w:sz w:val="28"/>
          <w:szCs w:val="22"/>
          <w:lang w:eastAsia="en-US"/>
        </w:rPr>
        <w:t>содержание;</w:t>
      </w:r>
    </w:p>
    <w:p w14:paraId="5534C4BD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62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pacing w:val="-2"/>
          <w:sz w:val="28"/>
          <w:szCs w:val="22"/>
          <w:lang w:eastAsia="en-US"/>
        </w:rPr>
        <w:t>введение;</w:t>
      </w:r>
    </w:p>
    <w:p w14:paraId="646C575B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62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основной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текст;</w:t>
      </w:r>
    </w:p>
    <w:p w14:paraId="2B602FF4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62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pacing w:val="-2"/>
          <w:sz w:val="28"/>
          <w:szCs w:val="22"/>
          <w:lang w:eastAsia="en-US"/>
        </w:rPr>
        <w:t>заключение;</w:t>
      </w:r>
    </w:p>
    <w:p w14:paraId="241C5AB7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62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список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литературы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иных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источников;</w:t>
      </w:r>
    </w:p>
    <w:p w14:paraId="6ED0E55C" w14:textId="77777777" w:rsidR="00771589" w:rsidRPr="00771589" w:rsidRDefault="00771589" w:rsidP="0007520D">
      <w:pPr>
        <w:widowControl w:val="0"/>
        <w:numPr>
          <w:ilvl w:val="0"/>
          <w:numId w:val="29"/>
        </w:numPr>
        <w:tabs>
          <w:tab w:val="left" w:pos="162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приложения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(в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случае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необходимости).</w:t>
      </w:r>
    </w:p>
    <w:p w14:paraId="5EFBF42E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Рекомендуемый объем МД составляет не более 100 страниц печатного текста, включая рисунки и схемы.</w:t>
      </w:r>
    </w:p>
    <w:p w14:paraId="02D368FF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Шаблон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титульного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листа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представлен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приложении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Б.</w:t>
      </w:r>
    </w:p>
    <w:p w14:paraId="036FC1C7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Задание на выполнение ВКР выдается основным руководителем в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течение одной недели после закрепления темы ВКР приказом ректора ДГТУ (приложение В).</w:t>
      </w:r>
    </w:p>
    <w:p w14:paraId="7169992D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lastRenderedPageBreak/>
        <w:t xml:space="preserve">Аннотация (от лат. </w:t>
      </w:r>
      <w:proofErr w:type="spellStart"/>
      <w:r w:rsidRPr="00771589">
        <w:rPr>
          <w:sz w:val="28"/>
          <w:szCs w:val="28"/>
          <w:lang w:eastAsia="en-US"/>
        </w:rPr>
        <w:t>annotatio</w:t>
      </w:r>
      <w:proofErr w:type="spellEnd"/>
      <w:r w:rsidRPr="00771589">
        <w:rPr>
          <w:sz w:val="28"/>
          <w:szCs w:val="28"/>
          <w:lang w:eastAsia="en-US"/>
        </w:rPr>
        <w:t xml:space="preserve"> – «заметка») представляет собой краткую характеристику ВКР. Данное описание дает представление о содержании работы, главной цели и методах ее достижения.</w:t>
      </w:r>
    </w:p>
    <w:p w14:paraId="7B2658C8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Основные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функции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краткого </w:t>
      </w:r>
      <w:r w:rsidRPr="00771589">
        <w:rPr>
          <w:spacing w:val="-2"/>
          <w:sz w:val="28"/>
          <w:szCs w:val="28"/>
          <w:lang w:eastAsia="en-US"/>
        </w:rPr>
        <w:t>описания:</w:t>
      </w:r>
    </w:p>
    <w:p w14:paraId="0928F4E9" w14:textId="77777777" w:rsidR="00771589" w:rsidRPr="00771589" w:rsidRDefault="00771589" w:rsidP="0007520D">
      <w:pPr>
        <w:widowControl w:val="0"/>
        <w:numPr>
          <w:ilvl w:val="0"/>
          <w:numId w:val="28"/>
        </w:numPr>
        <w:tabs>
          <w:tab w:val="left" w:pos="108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указать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основные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идеи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содержания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МД;</w:t>
      </w:r>
    </w:p>
    <w:p w14:paraId="034832B0" w14:textId="77777777" w:rsidR="00771589" w:rsidRPr="00771589" w:rsidRDefault="00771589" w:rsidP="0007520D">
      <w:pPr>
        <w:widowControl w:val="0"/>
        <w:numPr>
          <w:ilvl w:val="0"/>
          <w:numId w:val="28"/>
        </w:numPr>
        <w:tabs>
          <w:tab w:val="left" w:pos="1095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подать</w:t>
      </w:r>
      <w:r w:rsidRPr="00771589">
        <w:rPr>
          <w:spacing w:val="1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</w:t>
      </w:r>
      <w:r w:rsidRPr="00771589">
        <w:rPr>
          <w:spacing w:val="1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доступной</w:t>
      </w:r>
      <w:r w:rsidRPr="00771589">
        <w:rPr>
          <w:spacing w:val="1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форме</w:t>
      </w:r>
      <w:r w:rsidRPr="00771589">
        <w:rPr>
          <w:spacing w:val="1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сведения</w:t>
      </w:r>
      <w:r w:rsidRPr="00771589">
        <w:rPr>
          <w:spacing w:val="2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</w:t>
      </w:r>
      <w:r w:rsidRPr="00771589">
        <w:rPr>
          <w:spacing w:val="1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специфике</w:t>
      </w:r>
      <w:r w:rsidRPr="00771589">
        <w:rPr>
          <w:spacing w:val="1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работы:</w:t>
      </w:r>
      <w:r w:rsidRPr="00771589">
        <w:rPr>
          <w:spacing w:val="1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тема,</w:t>
      </w:r>
      <w:r w:rsidRPr="00771589">
        <w:rPr>
          <w:spacing w:val="20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методы,</w:t>
      </w:r>
    </w:p>
    <w:p w14:paraId="3EA775AB" w14:textId="03EDCB04" w:rsidR="00412BAB" w:rsidRPr="00412BAB" w:rsidRDefault="00771589" w:rsidP="0007520D">
      <w:pPr>
        <w:widowControl w:val="0"/>
        <w:autoSpaceDE w:val="0"/>
        <w:autoSpaceDN w:val="0"/>
        <w:spacing w:line="360" w:lineRule="auto"/>
        <w:ind w:firstLine="709"/>
        <w:rPr>
          <w:sz w:val="28"/>
          <w:szCs w:val="28"/>
          <w:lang w:eastAsia="en-US"/>
        </w:rPr>
      </w:pPr>
      <w:r w:rsidRPr="00771589">
        <w:rPr>
          <w:spacing w:val="-2"/>
          <w:sz w:val="28"/>
          <w:szCs w:val="28"/>
          <w:lang w:eastAsia="en-US"/>
        </w:rPr>
        <w:t>цель;</w:t>
      </w:r>
    </w:p>
    <w:p w14:paraId="26634B6E" w14:textId="77777777" w:rsidR="00771589" w:rsidRPr="00771589" w:rsidRDefault="00771589" w:rsidP="0007520D">
      <w:pPr>
        <w:widowControl w:val="0"/>
        <w:numPr>
          <w:ilvl w:val="0"/>
          <w:numId w:val="28"/>
        </w:numPr>
        <w:tabs>
          <w:tab w:val="left" w:pos="118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заинтересовать слушателя на защите или читателя при присмотре, вызвав интерес для углубленного изучения.</w:t>
      </w:r>
    </w:p>
    <w:p w14:paraId="4A51915A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Пример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аннотации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приведен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приложении</w:t>
      </w:r>
      <w:r w:rsidRPr="00771589">
        <w:rPr>
          <w:spacing w:val="-5"/>
          <w:sz w:val="28"/>
          <w:szCs w:val="28"/>
          <w:lang w:eastAsia="en-US"/>
        </w:rPr>
        <w:t xml:space="preserve"> Г.</w:t>
      </w:r>
    </w:p>
    <w:p w14:paraId="36421418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содержании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приводятся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заголовки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глав, параграфов ВКР и указываются страницы, с которых они начинаются. Заголовки, указанные в содержании, должны полностью соответствовать заголовкам в тексте ВКР. Не допускается сокращать или давать заголовки в другой формулировке.</w:t>
      </w:r>
    </w:p>
    <w:p w14:paraId="2009B3DD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Введение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магистерской диссертации состоит из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следующих обязательных </w:t>
      </w:r>
      <w:r w:rsidRPr="00771589">
        <w:rPr>
          <w:spacing w:val="-2"/>
          <w:sz w:val="28"/>
          <w:szCs w:val="28"/>
          <w:lang w:eastAsia="en-US"/>
        </w:rPr>
        <w:t>элементов:</w:t>
      </w:r>
    </w:p>
    <w:p w14:paraId="2F45E247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актуальность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темы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27069217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степень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разработанности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проблемы;</w:t>
      </w:r>
    </w:p>
    <w:p w14:paraId="421F3D18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цель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задачи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диссертационного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proofErr w:type="gramStart"/>
      <w:r w:rsidRPr="00771589">
        <w:rPr>
          <w:spacing w:val="-2"/>
          <w:sz w:val="28"/>
          <w:szCs w:val="22"/>
          <w:lang w:eastAsia="en-US"/>
        </w:rPr>
        <w:t>исследования;,</w:t>
      </w:r>
      <w:proofErr w:type="gramEnd"/>
    </w:p>
    <w:p w14:paraId="43779929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объект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5E3B92C2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предмет</w:t>
      </w:r>
      <w:r w:rsidRPr="00771589">
        <w:rPr>
          <w:spacing w:val="-2"/>
          <w:sz w:val="28"/>
          <w:szCs w:val="22"/>
          <w:lang w:eastAsia="en-US"/>
        </w:rPr>
        <w:t xml:space="preserve"> исследования;</w:t>
      </w:r>
    </w:p>
    <w:p w14:paraId="2E7A06A7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теоретико-методологическая</w:t>
      </w:r>
      <w:r w:rsidRPr="00771589">
        <w:rPr>
          <w:spacing w:val="-10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основа;</w:t>
      </w:r>
    </w:p>
    <w:p w14:paraId="1A5DF6E8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proofErr w:type="spellStart"/>
      <w:r w:rsidRPr="00771589">
        <w:rPr>
          <w:sz w:val="28"/>
          <w:szCs w:val="22"/>
          <w:lang w:eastAsia="en-US"/>
        </w:rPr>
        <w:t>инструментарно</w:t>
      </w:r>
      <w:proofErr w:type="spellEnd"/>
      <w:r w:rsidRPr="00771589">
        <w:rPr>
          <w:sz w:val="28"/>
          <w:szCs w:val="22"/>
          <w:lang w:eastAsia="en-US"/>
        </w:rPr>
        <w:t>-методический</w:t>
      </w:r>
      <w:r w:rsidRPr="00771589">
        <w:rPr>
          <w:spacing w:val="-12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аппарат;</w:t>
      </w:r>
    </w:p>
    <w:p w14:paraId="21D5EBA3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информационно-эмпирическая</w:t>
      </w:r>
      <w:r w:rsidRPr="00771589">
        <w:rPr>
          <w:spacing w:val="-12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база;</w:t>
      </w:r>
    </w:p>
    <w:p w14:paraId="26BD9F63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рабочая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гипотеза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53986444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положения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диссертационной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работы,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выносимые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защиту;</w:t>
      </w:r>
    </w:p>
    <w:p w14:paraId="184B739A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научная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новизна</w:t>
      </w:r>
      <w:r w:rsidRPr="00771589">
        <w:rPr>
          <w:spacing w:val="-2"/>
          <w:sz w:val="28"/>
          <w:szCs w:val="22"/>
          <w:lang w:eastAsia="en-US"/>
        </w:rPr>
        <w:t xml:space="preserve"> работы;</w:t>
      </w:r>
    </w:p>
    <w:p w14:paraId="219E87D4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теоретическая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значимость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59CDA249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практическая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значимость</w:t>
      </w:r>
      <w:r w:rsidRPr="00771589">
        <w:rPr>
          <w:spacing w:val="-2"/>
          <w:sz w:val="28"/>
          <w:szCs w:val="22"/>
          <w:lang w:eastAsia="en-US"/>
        </w:rPr>
        <w:t xml:space="preserve"> исследования;</w:t>
      </w:r>
    </w:p>
    <w:p w14:paraId="40D7B54B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lastRenderedPageBreak/>
        <w:t>апробация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результатов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2E52D1DE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структура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диссертационной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работы;</w:t>
      </w:r>
    </w:p>
    <w:p w14:paraId="3A4A0066" w14:textId="77777777" w:rsidR="00771589" w:rsidRPr="00771589" w:rsidRDefault="00771589" w:rsidP="0007520D">
      <w:pPr>
        <w:widowControl w:val="0"/>
        <w:numPr>
          <w:ilvl w:val="0"/>
          <w:numId w:val="27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публикации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теме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диссертационной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работы.</w:t>
      </w:r>
    </w:p>
    <w:p w14:paraId="5A0EDB90" w14:textId="77777777" w:rsidR="00412BAB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i/>
          <w:sz w:val="28"/>
          <w:szCs w:val="28"/>
          <w:lang w:eastAsia="en-US"/>
        </w:rPr>
        <w:t xml:space="preserve">Актуальность темы ВКР </w:t>
      </w:r>
      <w:r w:rsidRPr="00771589">
        <w:rPr>
          <w:sz w:val="28"/>
          <w:szCs w:val="28"/>
          <w:lang w:eastAsia="en-US"/>
        </w:rPr>
        <w:t>- краткое изложение сути рассматриваемой проблемы, как теоретической, так и практической, ее значимость в данный момент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времени.</w:t>
      </w:r>
      <w:r w:rsidRPr="00771589">
        <w:rPr>
          <w:spacing w:val="8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Объем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раздела</w:t>
      </w:r>
      <w:r w:rsidRPr="00771589">
        <w:rPr>
          <w:spacing w:val="8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«Актуальность</w:t>
      </w:r>
      <w:r w:rsidRPr="00771589">
        <w:rPr>
          <w:spacing w:val="8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темы</w:t>
      </w:r>
      <w:r w:rsidRPr="00771589">
        <w:rPr>
          <w:spacing w:val="8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ВКР»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составляет 0,5-1,0 страницы.</w:t>
      </w:r>
    </w:p>
    <w:p w14:paraId="3E81BF08" w14:textId="775D86F2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i/>
          <w:sz w:val="28"/>
          <w:szCs w:val="28"/>
          <w:lang w:eastAsia="en-US"/>
        </w:rPr>
        <w:t xml:space="preserve">Степень разработанности темы ВКР </w:t>
      </w:r>
      <w:r w:rsidRPr="00771589">
        <w:rPr>
          <w:sz w:val="28"/>
          <w:szCs w:val="28"/>
          <w:lang w:eastAsia="en-US"/>
        </w:rPr>
        <w:t>содержит краткий обзор литературы, который в итоге должен привести к выводу, что данная тема еще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 раскрыта (или раскрыта лишь частично или не в том аспекте) и потому нуждается в дальнейшей разработке. Объем раздела «Степень разработанности темы ВКР» составляет 0,5-1,0 страницы.</w:t>
      </w:r>
    </w:p>
    <w:p w14:paraId="128A7824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Обязательным элементом введения ВКР является формулировка объекта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 предмета исследования.</w:t>
      </w:r>
    </w:p>
    <w:p w14:paraId="652FB592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i/>
          <w:sz w:val="28"/>
          <w:szCs w:val="28"/>
          <w:lang w:eastAsia="en-US"/>
        </w:rPr>
        <w:t xml:space="preserve">Объект и предмет ВКР </w:t>
      </w:r>
      <w:r w:rsidRPr="00771589">
        <w:rPr>
          <w:sz w:val="28"/>
          <w:szCs w:val="28"/>
          <w:lang w:eastAsia="en-US"/>
        </w:rPr>
        <w:t>соотносятся между собой как общее и частное. В объекте выделяется та часть, которая служит предметом исследования. Объектом МД, как правило, является процесс или явление, порождающее проблемную ситуацию и избранные для изучения. Предмет исследования значительно уже и конкретнее объекта, он и определяет тему диссертационной работы. Предмет – это то, что находится в границах объекта.</w:t>
      </w:r>
    </w:p>
    <w:p w14:paraId="7255A097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От определения объекта и предмета исследования логично перейти к формулировке его цели, а также указать на конкретные задачи, которые предстоит решать в соответствии с этой целью.</w:t>
      </w:r>
    </w:p>
    <w:p w14:paraId="59FEB90A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i/>
          <w:sz w:val="28"/>
          <w:szCs w:val="28"/>
          <w:lang w:eastAsia="en-US"/>
        </w:rPr>
        <w:t xml:space="preserve">Цель ВКР </w:t>
      </w:r>
      <w:r w:rsidRPr="00771589">
        <w:rPr>
          <w:sz w:val="28"/>
          <w:szCs w:val="28"/>
          <w:lang w:eastAsia="en-US"/>
        </w:rPr>
        <w:t>формулируется в соответствии с темой диссертационной работы. Цель исследования - это прогнозирование результата, определение оптимальных путей решения задач в условиях выбора методов и приемов исследования в процессе подготовки ВКР. Формулировку цели предпринимаемого исследования необходимо делать как можно более тщательно, поскольку описание его решения должно составлять содержание глав ВКР в форме МД.</w:t>
      </w:r>
    </w:p>
    <w:p w14:paraId="1C0D9BF6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i/>
          <w:sz w:val="28"/>
          <w:szCs w:val="28"/>
          <w:lang w:eastAsia="en-US"/>
        </w:rPr>
        <w:t xml:space="preserve">Задачи ВКР </w:t>
      </w:r>
      <w:r w:rsidRPr="00771589">
        <w:rPr>
          <w:sz w:val="28"/>
          <w:szCs w:val="28"/>
          <w:lang w:eastAsia="en-US"/>
        </w:rPr>
        <w:t xml:space="preserve">– это последовательные шаги, которые обеспечивают достижение </w:t>
      </w:r>
      <w:r w:rsidRPr="00771589">
        <w:rPr>
          <w:sz w:val="28"/>
          <w:szCs w:val="28"/>
          <w:lang w:eastAsia="en-US"/>
        </w:rPr>
        <w:lastRenderedPageBreak/>
        <w:t>поставленной цели и конкретизируют её. Задачи должны быть взаимосвязаны и отражать общий путь достижения цели и решения проблемы. Задачи устанавливаются в форме перечисления (охарактеризовать…, установить..., выяснить..., определить…, разработать…, выделить… и т. п.).</w:t>
      </w:r>
    </w:p>
    <w:p w14:paraId="086FBCE8" w14:textId="24D6C0B6" w:rsidR="00771589" w:rsidRPr="00771589" w:rsidRDefault="00771589" w:rsidP="004451C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Формулировка</w:t>
      </w:r>
      <w:r w:rsidRPr="00771589">
        <w:rPr>
          <w:spacing w:val="3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задач</w:t>
      </w:r>
      <w:r w:rsidRPr="00771589">
        <w:rPr>
          <w:spacing w:val="3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</w:t>
      </w:r>
      <w:r w:rsidRPr="00771589">
        <w:rPr>
          <w:spacing w:val="3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3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форме</w:t>
      </w:r>
      <w:r w:rsidRPr="00771589">
        <w:rPr>
          <w:spacing w:val="3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МД</w:t>
      </w:r>
      <w:r w:rsidRPr="00771589">
        <w:rPr>
          <w:spacing w:val="3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должны</w:t>
      </w:r>
      <w:r w:rsidRPr="00771589">
        <w:rPr>
          <w:spacing w:val="3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отличаться</w:t>
      </w:r>
      <w:r w:rsidRPr="00771589">
        <w:rPr>
          <w:spacing w:val="3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четкостью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pacing w:val="-10"/>
          <w:sz w:val="28"/>
          <w:szCs w:val="28"/>
          <w:lang w:eastAsia="en-US"/>
        </w:rPr>
        <w:t>и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точностью,</w:t>
      </w:r>
      <w:r w:rsidRPr="00771589">
        <w:rPr>
          <w:spacing w:val="43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поскольку</w:t>
      </w:r>
      <w:r w:rsidRPr="00771589">
        <w:rPr>
          <w:spacing w:val="45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описание</w:t>
      </w:r>
      <w:r w:rsidRPr="00771589">
        <w:rPr>
          <w:spacing w:val="7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их</w:t>
      </w:r>
      <w:r w:rsidRPr="00771589">
        <w:rPr>
          <w:spacing w:val="7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решения</w:t>
      </w:r>
      <w:r w:rsidRPr="00771589">
        <w:rPr>
          <w:spacing w:val="47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отражает</w:t>
      </w:r>
      <w:r w:rsidRPr="00771589">
        <w:rPr>
          <w:spacing w:val="46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содержание</w:t>
      </w:r>
      <w:r w:rsidRPr="00771589">
        <w:rPr>
          <w:spacing w:val="75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разделов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работы. Это важно также и потому, что заголовки таких разделов отражают именно задачи магистерской диссертации.</w:t>
      </w:r>
    </w:p>
    <w:p w14:paraId="685C5DDD" w14:textId="2502DC1F" w:rsidR="00771589" w:rsidRPr="004451CC" w:rsidRDefault="00771589" w:rsidP="004451C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Во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введении ВКР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форме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МД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необходимо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сформулировать не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менее</w:t>
      </w:r>
      <w:r w:rsidRPr="00771589">
        <w:rPr>
          <w:spacing w:val="-4"/>
          <w:sz w:val="28"/>
          <w:szCs w:val="28"/>
          <w:lang w:eastAsia="en-US"/>
        </w:rPr>
        <w:t xml:space="preserve"> трех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основных</w:t>
      </w:r>
      <w:r w:rsidRPr="00771589">
        <w:rPr>
          <w:i/>
          <w:spacing w:val="-4"/>
          <w:sz w:val="28"/>
          <w:szCs w:val="22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положений</w:t>
      </w:r>
      <w:r w:rsidRPr="00771589">
        <w:rPr>
          <w:i/>
          <w:spacing w:val="-2"/>
          <w:sz w:val="28"/>
          <w:szCs w:val="22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диссертации, выносимых</w:t>
      </w:r>
      <w:r w:rsidRPr="00771589">
        <w:rPr>
          <w:i/>
          <w:spacing w:val="-2"/>
          <w:sz w:val="28"/>
          <w:szCs w:val="22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на</w:t>
      </w:r>
      <w:r w:rsidRPr="00771589">
        <w:rPr>
          <w:i/>
          <w:spacing w:val="-6"/>
          <w:sz w:val="28"/>
          <w:szCs w:val="22"/>
          <w:lang w:eastAsia="en-US"/>
        </w:rPr>
        <w:t xml:space="preserve"> </w:t>
      </w:r>
      <w:r w:rsidRPr="00771589">
        <w:rPr>
          <w:i/>
          <w:spacing w:val="-2"/>
          <w:sz w:val="28"/>
          <w:szCs w:val="22"/>
          <w:lang w:eastAsia="en-US"/>
        </w:rPr>
        <w:t>защиту.</w:t>
      </w:r>
    </w:p>
    <w:p w14:paraId="3A89CA7E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Положения, выносимые на защиту, могут содержать: авторские или уточненные автором определения/дефиниции, авторские выводы, принципы чего-либо, классификации, перечни, элементы, особенности или характерные черты чего-либо, направления, пути совершенствования (оптимизации) и т.п. Традиционно, последнее положение, выносимое на защиту, содержит какие- либо практические предложения.</w:t>
      </w:r>
    </w:p>
    <w:p w14:paraId="532A0A21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i/>
          <w:sz w:val="28"/>
          <w:szCs w:val="28"/>
          <w:lang w:eastAsia="en-US"/>
        </w:rPr>
        <w:t xml:space="preserve">Теоретическая и практическая значимость ВКР. </w:t>
      </w:r>
      <w:r w:rsidRPr="00771589">
        <w:rPr>
          <w:sz w:val="28"/>
          <w:szCs w:val="28"/>
          <w:lang w:eastAsia="en-US"/>
        </w:rPr>
        <w:t>Теоретическая значимость выявляется путем определения важности теоретических выводов и положений автора, обладающих новизной, при изучении рассматриваемой проблемы. Практическая значимость предполагает указание на возможность дальнейшего применения предложенных автором практических рекомендаций (содержащихся в приложениях проектов нормативных правовых актов, методических рекомендаций и т.п.). Объем раздела «Теоретическая и практическая значимость ВКР» составляет 0,5 страницы.</w:t>
      </w:r>
    </w:p>
    <w:p w14:paraId="0ED38356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В разделе введения </w:t>
      </w:r>
      <w:r w:rsidRPr="00771589">
        <w:rPr>
          <w:i/>
          <w:sz w:val="28"/>
          <w:szCs w:val="28"/>
          <w:lang w:eastAsia="en-US"/>
        </w:rPr>
        <w:t>«</w:t>
      </w:r>
      <w:proofErr w:type="spellStart"/>
      <w:r w:rsidRPr="00771589">
        <w:rPr>
          <w:i/>
          <w:sz w:val="28"/>
          <w:szCs w:val="28"/>
          <w:lang w:eastAsia="en-US"/>
        </w:rPr>
        <w:t>Инструментарно</w:t>
      </w:r>
      <w:proofErr w:type="spellEnd"/>
      <w:r w:rsidRPr="00771589">
        <w:rPr>
          <w:i/>
          <w:sz w:val="28"/>
          <w:szCs w:val="28"/>
          <w:lang w:eastAsia="en-US"/>
        </w:rPr>
        <w:t xml:space="preserve">-методический аппарат» </w:t>
      </w:r>
      <w:r w:rsidRPr="00771589">
        <w:rPr>
          <w:sz w:val="28"/>
          <w:szCs w:val="28"/>
          <w:lang w:eastAsia="en-US"/>
        </w:rPr>
        <w:t xml:space="preserve">приводится инструментарий научного исследования, позволяющий изучить предмет глубоко и всесторонне, проникнуть в суть. Метод исследования является своеобразным связующим звеном между теорией и практикой, т.е. между поставленными задачами и процессом их решения. Методы должны согласовываться с изучаемым явлением, соответствовать ему. В ВКР могут применяться теоретические методы исследования (сравнение, абстрагирование, анализ и синтез, индукция и дедукция, метод </w:t>
      </w:r>
      <w:r w:rsidRPr="00771589">
        <w:rPr>
          <w:sz w:val="28"/>
          <w:szCs w:val="28"/>
          <w:lang w:eastAsia="en-US"/>
        </w:rPr>
        <w:lastRenderedPageBreak/>
        <w:t>восхождения от абстрактного к конкретному, исторический, логический, субъектно-объектный методы и др.) и практические методы исследования (наблюдение, эксперимент, опрос, метод схематического представления взаимосвязей исследуемых категорий и др.).</w:t>
      </w:r>
    </w:p>
    <w:p w14:paraId="480802F2" w14:textId="5C1BF50F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разделе введения «</w:t>
      </w:r>
      <w:r w:rsidRPr="00771589">
        <w:rPr>
          <w:i/>
          <w:sz w:val="28"/>
          <w:szCs w:val="28"/>
          <w:lang w:eastAsia="en-US"/>
        </w:rPr>
        <w:t>Информационно-эмпирическая база исследования</w:t>
      </w:r>
      <w:r w:rsidRPr="00771589">
        <w:rPr>
          <w:sz w:val="28"/>
          <w:szCs w:val="28"/>
          <w:lang w:eastAsia="en-US"/>
        </w:rPr>
        <w:t>» указываются источники получения фактического материала (например, сайт Федеральной службы государственной статистики, сайт территориального органа Федеральной службы государственной статистики, сайты Министерств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 ведомств, сайт Правительства региона, данные консалтинговых компаний и т.д.). В данном разделе введения также дается характеристика основных источников получения информации (официальных, научных, литературных, библиографических и др.).</w:t>
      </w:r>
    </w:p>
    <w:p w14:paraId="7665EAEF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В конце введения раскрывается </w:t>
      </w:r>
      <w:r w:rsidRPr="00771589">
        <w:rPr>
          <w:i/>
          <w:sz w:val="28"/>
          <w:szCs w:val="28"/>
          <w:lang w:eastAsia="en-US"/>
        </w:rPr>
        <w:t>структура ВКР</w:t>
      </w:r>
      <w:r w:rsidRPr="00771589">
        <w:rPr>
          <w:sz w:val="28"/>
          <w:szCs w:val="28"/>
          <w:lang w:eastAsia="en-US"/>
        </w:rPr>
        <w:t>, то есть дается перечень ее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структурных элементов и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обосновывается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последовательность их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изложения. Структура работы должна кратко раскрывать содержание введения, глав основной части ВКР, заключения.</w:t>
      </w:r>
    </w:p>
    <w:p w14:paraId="3EF2B7AE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Рекомендуемый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объем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введения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составляет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5-6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страниц.</w:t>
      </w:r>
    </w:p>
    <w:p w14:paraId="007D5493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Основная часть ВКР должна содержать не менее трех глав, которые включают параграфы. Каждая глава посвящена решению задач, сформулированных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во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введении, и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заканчивается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выводами,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которым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привели результаты проведенных исследований. Формулировки названий глав должны быть в меру краткими, четкими, точно отражать их основное содержание, они не должны повторять название диссертации.</w:t>
      </w:r>
    </w:p>
    <w:p w14:paraId="63222E04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первой главе, как правило, приводится обзор отечественной и зарубежной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литературы по</w:t>
      </w:r>
      <w:r w:rsidRPr="00771589">
        <w:rPr>
          <w:spacing w:val="-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разрабатываемой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проблеме,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раскрываются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основные понятия и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сущность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изучаемого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вопроса,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предлагаются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современные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подходы и пути решения исследуемой проблемы.</w:t>
      </w:r>
    </w:p>
    <w:p w14:paraId="4FEE2AA3" w14:textId="6F51EFCC" w:rsidR="00771589" w:rsidRPr="00771589" w:rsidRDefault="00771589" w:rsidP="004451C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Вторая и последующие главы содержат описание и результаты самостоятельного теоретического и экспериментального исследования. В них приводятся исходные данные, последовательность проводимых расчетов, в том числе </w:t>
      </w:r>
      <w:r w:rsidRPr="00771589">
        <w:rPr>
          <w:sz w:val="28"/>
          <w:szCs w:val="28"/>
          <w:lang w:eastAsia="en-US"/>
        </w:rPr>
        <w:lastRenderedPageBreak/>
        <w:t>с использованием современных технических средств, информационно- коммуникационных технологий, излагаются результаты решения поставленной задачи.</w:t>
      </w:r>
      <w:r w:rsidRPr="00771589">
        <w:rPr>
          <w:spacing w:val="7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Широко</w:t>
      </w:r>
      <w:r w:rsidRPr="00771589">
        <w:rPr>
          <w:spacing w:val="7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представляется</w:t>
      </w:r>
      <w:r w:rsidRPr="00771589">
        <w:rPr>
          <w:spacing w:val="7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табличный</w:t>
      </w:r>
      <w:r w:rsidRPr="00771589">
        <w:rPr>
          <w:spacing w:val="7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7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графический</w:t>
      </w:r>
      <w:r w:rsidRPr="00771589">
        <w:rPr>
          <w:spacing w:val="78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материал,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характеризующий</w:t>
      </w:r>
      <w:r w:rsidRPr="00771589">
        <w:rPr>
          <w:spacing w:val="6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соответствие</w:t>
      </w:r>
      <w:r w:rsidRPr="00771589">
        <w:rPr>
          <w:spacing w:val="7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теоретических</w:t>
      </w:r>
      <w:r w:rsidRPr="00771589">
        <w:rPr>
          <w:spacing w:val="7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7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экспериментальных</w:t>
      </w:r>
      <w:r w:rsidRPr="00771589">
        <w:rPr>
          <w:spacing w:val="73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данных</w:t>
      </w:r>
      <w:r w:rsidR="00412BAB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результатам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практики.</w:t>
      </w:r>
    </w:p>
    <w:p w14:paraId="7EE68861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Требуется, чтобы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все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главы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 параграфы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были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примерно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соразмерны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друг другу, как по структурному делению, так и по объему. В конце каждой главы целесообразно сделать краткие выводы из предшествующего изложения.</w:t>
      </w:r>
    </w:p>
    <w:p w14:paraId="6D0AE7EC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Главы и параграфы ВКР должны быть связаны единой логикой, последовательностью содержательного рассмотрения проблемы. Излагая материал необходимо обеспечить лаконичность и четкость формулировок, точность определений, литературную форму изложения. В то же время работа не должна носить характер справки или доклада.</w:t>
      </w:r>
    </w:p>
    <w:p w14:paraId="56703E25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Заключение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является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важнейшей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неотъемлемой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структурной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частью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ВКР, в которой подводится итог проведенного исследования. Заключение должно быть связано с поставленными во введении целью и задачами. В нем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излагаются основные результаты работы и их оценка, делаются выводы и обобщения, вытекающие из содержания работы, даются рекомендации и практические предложения, а также могут быть намечены пути дальнейших исследований в рамках изученной проблемы.</w:t>
      </w:r>
    </w:p>
    <w:p w14:paraId="308374FB" w14:textId="5B160B39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Не рекомендуется вести изложение полученных результатов от первого лица единственного числа: «я наблюдал», «я считаю», «разработанный мною метод»,</w:t>
      </w:r>
      <w:r w:rsidRPr="00771589">
        <w:rPr>
          <w:spacing w:val="67"/>
          <w:w w:val="150"/>
          <w:sz w:val="28"/>
          <w:szCs w:val="28"/>
          <w:lang w:eastAsia="en-US"/>
        </w:rPr>
        <w:t xml:space="preserve"> </w:t>
      </w:r>
      <w:proofErr w:type="gramStart"/>
      <w:r w:rsidRPr="00771589">
        <w:rPr>
          <w:sz w:val="28"/>
          <w:szCs w:val="28"/>
          <w:lang w:eastAsia="en-US"/>
        </w:rPr>
        <w:t>«по</w:t>
      </w:r>
      <w:r w:rsidRPr="00771589">
        <w:rPr>
          <w:spacing w:val="56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моему</w:t>
      </w:r>
      <w:r w:rsidRPr="00771589">
        <w:rPr>
          <w:spacing w:val="56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мнению</w:t>
      </w:r>
      <w:proofErr w:type="gramEnd"/>
      <w:r w:rsidRPr="00771589">
        <w:rPr>
          <w:sz w:val="28"/>
          <w:szCs w:val="28"/>
          <w:lang w:eastAsia="en-US"/>
        </w:rPr>
        <w:t>»</w:t>
      </w:r>
      <w:r w:rsidRPr="00771589">
        <w:rPr>
          <w:spacing w:val="54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61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т.п.</w:t>
      </w:r>
      <w:r w:rsidRPr="00771589">
        <w:rPr>
          <w:spacing w:val="58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Корректнее</w:t>
      </w:r>
      <w:r w:rsidRPr="00771589">
        <w:rPr>
          <w:spacing w:val="57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использовать</w:t>
      </w:r>
      <w:r w:rsidRPr="00771589">
        <w:rPr>
          <w:spacing w:val="61"/>
          <w:w w:val="150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местоимение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«мы», но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желательно обойтись и без него. Допускаются обороты с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сохранением первого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лица множественного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лица,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которых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исключается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местоимение «мы», то</w:t>
      </w:r>
      <w:r w:rsidRPr="00771589">
        <w:rPr>
          <w:spacing w:val="2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есть</w:t>
      </w:r>
      <w:r w:rsidRPr="00771589">
        <w:rPr>
          <w:spacing w:val="2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фразы</w:t>
      </w:r>
      <w:r w:rsidRPr="00771589">
        <w:rPr>
          <w:spacing w:val="2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строятся</w:t>
      </w:r>
      <w:r w:rsidRPr="00771589">
        <w:rPr>
          <w:spacing w:val="2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</w:t>
      </w:r>
      <w:r w:rsidRPr="00771589">
        <w:rPr>
          <w:spacing w:val="3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употреблением</w:t>
      </w:r>
      <w:r w:rsidRPr="00771589">
        <w:rPr>
          <w:spacing w:val="2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слов</w:t>
      </w:r>
      <w:r w:rsidRPr="00771589">
        <w:rPr>
          <w:spacing w:val="3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«наблюдаем»,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«устанавливаем»,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«имеем».</w:t>
      </w:r>
    </w:p>
    <w:p w14:paraId="291AF009" w14:textId="3017043B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Можно использовать выражения «на наш взгляд», «по нашему мнению», однако предпочтительнее писать «по мнению автора ВКР» или выражать ту же мысль в безличной форме: «изучение опыта работы структурных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подразделений государственных и муниципальных органов свидетельствует о </w:t>
      </w:r>
      <w:proofErr w:type="gramStart"/>
      <w:r w:rsidRPr="00771589">
        <w:rPr>
          <w:sz w:val="28"/>
          <w:szCs w:val="28"/>
          <w:lang w:eastAsia="en-US"/>
        </w:rPr>
        <w:t>том,</w:t>
      </w:r>
      <w:r w:rsidRPr="00771589">
        <w:rPr>
          <w:spacing w:val="35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что</w:t>
      </w:r>
      <w:proofErr w:type="gramEnd"/>
      <w:r w:rsidRPr="00771589">
        <w:rPr>
          <w:spacing w:val="8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…»,</w:t>
      </w:r>
      <w:r w:rsidRPr="00771589">
        <w:rPr>
          <w:spacing w:val="39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«на</w:t>
      </w:r>
      <w:r w:rsidRPr="00771589">
        <w:rPr>
          <w:spacing w:val="36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lastRenderedPageBreak/>
        <w:t>основе</w:t>
      </w:r>
      <w:r w:rsidRPr="00771589">
        <w:rPr>
          <w:spacing w:val="8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выполненного</w:t>
      </w:r>
      <w:r w:rsidRPr="00771589">
        <w:rPr>
          <w:spacing w:val="8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анализа</w:t>
      </w:r>
      <w:r w:rsidRPr="00771589">
        <w:rPr>
          <w:spacing w:val="35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можно</w:t>
      </w:r>
      <w:r w:rsidRPr="00771589">
        <w:rPr>
          <w:spacing w:val="36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утверждать…»,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«проведенные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исследования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подтвердили...»</w:t>
      </w:r>
      <w:r w:rsidRPr="00771589">
        <w:rPr>
          <w:spacing w:val="-1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т.п.</w:t>
      </w:r>
    </w:p>
    <w:p w14:paraId="0A718D67" w14:textId="43679B30" w:rsidR="00771589" w:rsidRPr="00771589" w:rsidRDefault="00771589" w:rsidP="00344C52">
      <w:pPr>
        <w:widowControl w:val="0"/>
        <w:tabs>
          <w:tab w:val="left" w:pos="2288"/>
          <w:tab w:val="left" w:pos="2644"/>
          <w:tab w:val="left" w:pos="3617"/>
          <w:tab w:val="left" w:pos="4113"/>
          <w:tab w:val="left" w:pos="5405"/>
          <w:tab w:val="left" w:pos="6966"/>
          <w:tab w:val="left" w:pos="7626"/>
          <w:tab w:val="left" w:pos="8934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pacing w:val="-2"/>
          <w:sz w:val="28"/>
          <w:szCs w:val="28"/>
          <w:lang w:eastAsia="en-US"/>
        </w:rPr>
        <w:t>Ссылаясь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10"/>
          <w:sz w:val="28"/>
          <w:szCs w:val="28"/>
          <w:lang w:eastAsia="en-US"/>
        </w:rPr>
        <w:t>в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тексте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на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графики,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диаграммы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или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таблицы,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следует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пользоваться словами «приведены», «показаны», «изображены», «построены». Например, «…динамика оснащения муниципальных органов современными вычислительными средствами приведена...».</w:t>
      </w:r>
    </w:p>
    <w:p w14:paraId="414A5334" w14:textId="77777777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ВКР должно быть соблюдено единство стиля изложения, обеспечена орфографическая, синтаксическая и стилистическая грамотность в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соответствии с нормами современного русского языка.</w:t>
      </w:r>
    </w:p>
    <w:p w14:paraId="5B66C0DD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Типичными ошибками, допускаемыми магистрантами при выполнении ВКР, являются:</w:t>
      </w:r>
    </w:p>
    <w:p w14:paraId="1001C95C" w14:textId="77777777" w:rsidR="00771589" w:rsidRPr="00771589" w:rsidRDefault="00771589" w:rsidP="0007520D">
      <w:pPr>
        <w:widowControl w:val="0"/>
        <w:numPr>
          <w:ilvl w:val="0"/>
          <w:numId w:val="2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недостаточное обоснование актуальности исследуемой проблемы и слабый анализ ее состояния;</w:t>
      </w:r>
    </w:p>
    <w:p w14:paraId="2F96978E" w14:textId="77777777" w:rsidR="00771589" w:rsidRPr="00771589" w:rsidRDefault="00771589" w:rsidP="0007520D">
      <w:pPr>
        <w:widowControl w:val="0"/>
        <w:numPr>
          <w:ilvl w:val="0"/>
          <w:numId w:val="2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использование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устаревших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статистических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данных;</w:t>
      </w:r>
    </w:p>
    <w:p w14:paraId="3F40E0DA" w14:textId="77777777" w:rsidR="00771589" w:rsidRPr="00771589" w:rsidRDefault="00771589" w:rsidP="0007520D">
      <w:pPr>
        <w:widowControl w:val="0"/>
        <w:numPr>
          <w:ilvl w:val="0"/>
          <w:numId w:val="2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недостаточное использование математического аппарата и вычислительной техники;</w:t>
      </w:r>
    </w:p>
    <w:p w14:paraId="36FEE2DD" w14:textId="77777777" w:rsidR="00771589" w:rsidRPr="00771589" w:rsidRDefault="00771589" w:rsidP="0007520D">
      <w:pPr>
        <w:widowControl w:val="0"/>
        <w:numPr>
          <w:ilvl w:val="0"/>
          <w:numId w:val="2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отсутствие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работе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иллюстративного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материала;</w:t>
      </w:r>
    </w:p>
    <w:p w14:paraId="6B51FFB1" w14:textId="77777777" w:rsidR="00771589" w:rsidRPr="00771589" w:rsidRDefault="00771589" w:rsidP="0007520D">
      <w:pPr>
        <w:widowControl w:val="0"/>
        <w:numPr>
          <w:ilvl w:val="0"/>
          <w:numId w:val="2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поверхностные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выводы по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ходу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работы,</w:t>
      </w:r>
      <w:r w:rsidRPr="00771589">
        <w:rPr>
          <w:spacing w:val="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а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также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 xml:space="preserve">в </w:t>
      </w:r>
      <w:r w:rsidRPr="00771589">
        <w:rPr>
          <w:spacing w:val="-2"/>
          <w:sz w:val="28"/>
          <w:szCs w:val="22"/>
          <w:lang w:eastAsia="en-US"/>
        </w:rPr>
        <w:t>заключении;</w:t>
      </w:r>
    </w:p>
    <w:p w14:paraId="43CB071C" w14:textId="77777777" w:rsidR="00771589" w:rsidRPr="00771589" w:rsidRDefault="00771589" w:rsidP="0007520D">
      <w:pPr>
        <w:widowControl w:val="0"/>
        <w:numPr>
          <w:ilvl w:val="0"/>
          <w:numId w:val="2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нечеткое изложение, а порой отсутствие предложений и рекомендаций по практическому использованию полученных результатов;</w:t>
      </w:r>
    </w:p>
    <w:p w14:paraId="5EDCA6E5" w14:textId="77777777" w:rsidR="00771589" w:rsidRPr="00771589" w:rsidRDefault="00771589" w:rsidP="0007520D">
      <w:pPr>
        <w:widowControl w:val="0"/>
        <w:numPr>
          <w:ilvl w:val="0"/>
          <w:numId w:val="2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отсутствие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ссылок в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тексте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работы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использованные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источники;</w:t>
      </w:r>
    </w:p>
    <w:p w14:paraId="51FB8458" w14:textId="77777777" w:rsidR="00771589" w:rsidRPr="00771589" w:rsidRDefault="00771589" w:rsidP="0007520D">
      <w:pPr>
        <w:widowControl w:val="0"/>
        <w:numPr>
          <w:ilvl w:val="0"/>
          <w:numId w:val="2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нарушение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требований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оформлению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работы.</w:t>
      </w:r>
    </w:p>
    <w:p w14:paraId="3911060D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Заключение представляет собой изложение основных результатов работы в виде выводов и рекомендаций. В нем автор подводит итоги исследования (работы) в соответствии с выдвинутыми во введении целями и задачами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работы, делает теоретические обобщения, выводы и дает практические рекомендации по использованию полученных результатов в работе государственных и муниципальных органов. Важнейшее требование к заключению – его краткость и обстоятельность, в нем не следует повторять содержание введения и основной части работы. </w:t>
      </w:r>
      <w:r w:rsidRPr="00771589">
        <w:rPr>
          <w:sz w:val="28"/>
          <w:szCs w:val="28"/>
          <w:lang w:eastAsia="en-US"/>
        </w:rPr>
        <w:lastRenderedPageBreak/>
        <w:t>Рекомендованный объем заключения составляет 4-5 страниц.</w:t>
      </w:r>
    </w:p>
    <w:p w14:paraId="7A40275F" w14:textId="1F583DA3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После окончания работы над МД обучающийся подписывает ее и представляет основному руководителю на проверку.</w:t>
      </w:r>
    </w:p>
    <w:p w14:paraId="0A335EF3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ВКР принимается основным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руководителем к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защите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 печатной форме, а после защиты на хранение – в печатной и электронной формах. Электронная версия ВКР принимается в формате распознаваемого многостраничного *.</w:t>
      </w:r>
      <w:proofErr w:type="spellStart"/>
      <w:r w:rsidRPr="00771589">
        <w:rPr>
          <w:sz w:val="28"/>
          <w:szCs w:val="28"/>
          <w:lang w:eastAsia="en-US"/>
        </w:rPr>
        <w:t>pdf</w:t>
      </w:r>
      <w:proofErr w:type="spellEnd"/>
      <w:r w:rsidRPr="00771589">
        <w:rPr>
          <w:sz w:val="28"/>
          <w:szCs w:val="28"/>
          <w:lang w:eastAsia="en-US"/>
        </w:rPr>
        <w:t>.</w:t>
      </w:r>
    </w:p>
    <w:p w14:paraId="6FCE586E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Основной руководитель рассматривает законченную работу на выполнение её в соответствии с заданием на ВКР. В случае если руководитель магистерской программы не считает возможным согласовать представленную работу,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 отдается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магистранту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доработку.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Если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после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проверки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основной руководитель подписывает ВКР, то он передает её на согласование </w:t>
      </w:r>
      <w:proofErr w:type="spellStart"/>
      <w:r w:rsidRPr="00771589">
        <w:rPr>
          <w:spacing w:val="-2"/>
          <w:sz w:val="28"/>
          <w:szCs w:val="28"/>
          <w:lang w:eastAsia="en-US"/>
        </w:rPr>
        <w:t>нормоконтролеру</w:t>
      </w:r>
      <w:proofErr w:type="spellEnd"/>
      <w:r w:rsidRPr="00771589">
        <w:rPr>
          <w:spacing w:val="-2"/>
          <w:sz w:val="28"/>
          <w:szCs w:val="28"/>
          <w:lang w:eastAsia="en-US"/>
        </w:rPr>
        <w:t>.</w:t>
      </w:r>
    </w:p>
    <w:p w14:paraId="1CB66662" w14:textId="688963B9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spellStart"/>
      <w:r w:rsidRPr="00771589">
        <w:rPr>
          <w:sz w:val="28"/>
          <w:szCs w:val="28"/>
          <w:lang w:eastAsia="en-US"/>
        </w:rPr>
        <w:t>Нормоконтроль</w:t>
      </w:r>
      <w:proofErr w:type="spellEnd"/>
      <w:r w:rsidRPr="00771589">
        <w:rPr>
          <w:spacing w:val="6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является</w:t>
      </w:r>
      <w:r w:rsidRPr="00771589">
        <w:rPr>
          <w:spacing w:val="6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завершающим</w:t>
      </w:r>
      <w:r w:rsidRPr="00771589">
        <w:rPr>
          <w:spacing w:val="6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этапом</w:t>
      </w:r>
      <w:r w:rsidRPr="00771589">
        <w:rPr>
          <w:spacing w:val="6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разработки</w:t>
      </w:r>
      <w:r w:rsidRPr="00771589">
        <w:rPr>
          <w:spacing w:val="69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документов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ВКР.</w:t>
      </w:r>
    </w:p>
    <w:p w14:paraId="57914BE3" w14:textId="43ED2540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spellStart"/>
      <w:r w:rsidRPr="00771589">
        <w:rPr>
          <w:sz w:val="28"/>
          <w:szCs w:val="28"/>
          <w:lang w:eastAsia="en-US"/>
        </w:rPr>
        <w:t>Нормоконтроль</w:t>
      </w:r>
      <w:proofErr w:type="spellEnd"/>
      <w:r w:rsidRPr="00771589">
        <w:rPr>
          <w:spacing w:val="2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должен</w:t>
      </w:r>
      <w:r w:rsidRPr="00771589">
        <w:rPr>
          <w:spacing w:val="2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соответствовать</w:t>
      </w:r>
      <w:r w:rsidRPr="00771589">
        <w:rPr>
          <w:spacing w:val="2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требованиям</w:t>
      </w:r>
      <w:r w:rsidRPr="00771589">
        <w:rPr>
          <w:spacing w:val="2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ГОСТ</w:t>
      </w:r>
      <w:r w:rsidRPr="00771589">
        <w:rPr>
          <w:spacing w:val="2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2.111</w:t>
      </w:r>
      <w:r w:rsidRPr="00771589">
        <w:rPr>
          <w:spacing w:val="27"/>
          <w:sz w:val="28"/>
          <w:szCs w:val="28"/>
          <w:lang w:eastAsia="en-US"/>
        </w:rPr>
        <w:t xml:space="preserve"> </w:t>
      </w:r>
      <w:r w:rsidRPr="00771589">
        <w:rPr>
          <w:spacing w:val="-10"/>
          <w:sz w:val="28"/>
          <w:szCs w:val="28"/>
          <w:lang w:eastAsia="en-US"/>
        </w:rPr>
        <w:t>и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выполняется </w:t>
      </w:r>
      <w:proofErr w:type="spellStart"/>
      <w:r w:rsidRPr="00771589">
        <w:rPr>
          <w:sz w:val="28"/>
          <w:szCs w:val="28"/>
          <w:lang w:eastAsia="en-US"/>
        </w:rPr>
        <w:t>нормоконтролером</w:t>
      </w:r>
      <w:proofErr w:type="spellEnd"/>
      <w:r w:rsidRPr="00771589">
        <w:rPr>
          <w:sz w:val="28"/>
          <w:szCs w:val="28"/>
          <w:lang w:eastAsia="en-US"/>
        </w:rPr>
        <w:t xml:space="preserve"> с учетом требований, действующих на данный момент, стандартов и нормативно-технических документов.</w:t>
      </w:r>
    </w:p>
    <w:p w14:paraId="7C192D43" w14:textId="77777777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spellStart"/>
      <w:r w:rsidRPr="00771589">
        <w:rPr>
          <w:sz w:val="28"/>
          <w:szCs w:val="28"/>
          <w:lang w:eastAsia="en-US"/>
        </w:rPr>
        <w:t>Нормоконтролю</w:t>
      </w:r>
      <w:proofErr w:type="spellEnd"/>
      <w:r w:rsidRPr="00771589">
        <w:rPr>
          <w:sz w:val="28"/>
          <w:szCs w:val="28"/>
          <w:lang w:eastAsia="en-US"/>
        </w:rPr>
        <w:t xml:space="preserve"> подлежат выпускные квалификационные работы. Проведение </w:t>
      </w:r>
      <w:proofErr w:type="spellStart"/>
      <w:r w:rsidRPr="00771589">
        <w:rPr>
          <w:sz w:val="28"/>
          <w:szCs w:val="28"/>
          <w:lang w:eastAsia="en-US"/>
        </w:rPr>
        <w:t>нормоконтроля</w:t>
      </w:r>
      <w:proofErr w:type="spellEnd"/>
      <w:r w:rsidRPr="00771589">
        <w:rPr>
          <w:sz w:val="28"/>
          <w:szCs w:val="28"/>
          <w:lang w:eastAsia="en-US"/>
        </w:rPr>
        <w:t xml:space="preserve"> направлено на проверку правильности выполнения текстовых и графических документов ВКР в соответствии с требованиями ГОСТ, стандартов ЕСКД, ЕСПД и ЕСТД. </w:t>
      </w:r>
      <w:proofErr w:type="spellStart"/>
      <w:r w:rsidRPr="00771589">
        <w:rPr>
          <w:sz w:val="28"/>
          <w:szCs w:val="28"/>
          <w:lang w:eastAsia="en-US"/>
        </w:rPr>
        <w:t>Нормоконтроль</w:t>
      </w:r>
      <w:proofErr w:type="spellEnd"/>
      <w:r w:rsidRPr="00771589">
        <w:rPr>
          <w:sz w:val="28"/>
          <w:szCs w:val="28"/>
          <w:lang w:eastAsia="en-US"/>
        </w:rPr>
        <w:t xml:space="preserve"> осуществляет основной руководитель ВКР.</w:t>
      </w:r>
    </w:p>
    <w:p w14:paraId="6CEA4F75" w14:textId="77777777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процессе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нормоконтроля</w:t>
      </w:r>
      <w:proofErr w:type="spellEnd"/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пояснительных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записок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</w:t>
      </w:r>
      <w:r w:rsidRPr="00771589">
        <w:rPr>
          <w:spacing w:val="-2"/>
          <w:sz w:val="28"/>
          <w:szCs w:val="28"/>
          <w:lang w:eastAsia="en-US"/>
        </w:rPr>
        <w:t xml:space="preserve"> проверяется:</w:t>
      </w:r>
    </w:p>
    <w:p w14:paraId="73F73FE6" w14:textId="77777777" w:rsidR="00771589" w:rsidRPr="00771589" w:rsidRDefault="00771589" w:rsidP="00344C52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соблюдение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правил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оформления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согласно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настоящим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Правилам;</w:t>
      </w:r>
    </w:p>
    <w:p w14:paraId="6F5B5942" w14:textId="77777777" w:rsidR="00771589" w:rsidRPr="00771589" w:rsidRDefault="00771589" w:rsidP="00344C52">
      <w:pPr>
        <w:widowControl w:val="0"/>
        <w:numPr>
          <w:ilvl w:val="0"/>
          <w:numId w:val="25"/>
        </w:numPr>
        <w:tabs>
          <w:tab w:val="left" w:pos="113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внешний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вид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ПЗ;</w:t>
      </w:r>
    </w:p>
    <w:p w14:paraId="1E7C18D0" w14:textId="77777777" w:rsidR="00771589" w:rsidRPr="00771589" w:rsidRDefault="00771589" w:rsidP="00344C52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комплектность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ПЗ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соответствии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заданием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проектирование;</w:t>
      </w:r>
    </w:p>
    <w:p w14:paraId="19D0A354" w14:textId="77777777" w:rsidR="00771589" w:rsidRPr="00771589" w:rsidRDefault="00771589" w:rsidP="00344C52">
      <w:pPr>
        <w:widowControl w:val="0"/>
        <w:numPr>
          <w:ilvl w:val="0"/>
          <w:numId w:val="25"/>
        </w:numPr>
        <w:tabs>
          <w:tab w:val="left" w:pos="1259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заполнения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титульного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листа,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наличие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 xml:space="preserve">необходимых </w:t>
      </w:r>
      <w:r w:rsidRPr="00771589">
        <w:rPr>
          <w:spacing w:val="-2"/>
          <w:sz w:val="28"/>
          <w:szCs w:val="22"/>
          <w:lang w:eastAsia="en-US"/>
        </w:rPr>
        <w:t>подписей;</w:t>
      </w:r>
    </w:p>
    <w:p w14:paraId="74169718" w14:textId="77777777" w:rsidR="00771589" w:rsidRPr="00771589" w:rsidRDefault="00771589" w:rsidP="00344C52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заполнения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ведомости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проекта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(работы);</w:t>
      </w:r>
    </w:p>
    <w:p w14:paraId="21AF5BCC" w14:textId="77777777" w:rsidR="00771589" w:rsidRPr="00771589" w:rsidRDefault="00771589" w:rsidP="00344C52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наличие</w:t>
      </w:r>
      <w:r w:rsidRPr="00771589">
        <w:rPr>
          <w:spacing w:val="-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рамок, основных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надписей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всех</w:t>
      </w:r>
      <w:r w:rsidRPr="00771589">
        <w:rPr>
          <w:spacing w:val="-2"/>
          <w:sz w:val="28"/>
          <w:szCs w:val="22"/>
          <w:lang w:eastAsia="en-US"/>
        </w:rPr>
        <w:t xml:space="preserve"> страницах;</w:t>
      </w:r>
    </w:p>
    <w:p w14:paraId="5F61601F" w14:textId="77777777" w:rsidR="00771589" w:rsidRPr="00771589" w:rsidRDefault="00771589" w:rsidP="00344C52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выделение</w:t>
      </w:r>
      <w:r w:rsidRPr="00771589">
        <w:rPr>
          <w:spacing w:val="-1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заголовков, разделов</w:t>
      </w:r>
      <w:r w:rsidRPr="00771589">
        <w:rPr>
          <w:spacing w:val="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подразделов, наличие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абзацев;</w:t>
      </w:r>
    </w:p>
    <w:p w14:paraId="74F867CE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59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правильность оформления содержания, соответствие названий разделов и </w:t>
      </w:r>
      <w:r w:rsidRPr="00771589">
        <w:rPr>
          <w:sz w:val="28"/>
          <w:szCs w:val="22"/>
          <w:lang w:eastAsia="en-US"/>
        </w:rPr>
        <w:lastRenderedPageBreak/>
        <w:t>подразделов в содержании соответствующим названиям в тексте записки;</w:t>
      </w:r>
    </w:p>
    <w:p w14:paraId="78B351C1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235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нумерации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страниц,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разделов,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подразделов,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рисунков, таблиц, формул;</w:t>
      </w:r>
    </w:p>
    <w:p w14:paraId="12544623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оформления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рисунков;</w:t>
      </w:r>
    </w:p>
    <w:p w14:paraId="46136B48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оформления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таблиц;</w:t>
      </w:r>
    </w:p>
    <w:p w14:paraId="72077654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оформления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формул;</w:t>
      </w:r>
    </w:p>
    <w:p w14:paraId="2353782B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размерностей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физических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величин,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их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соответствие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СИ;</w:t>
      </w:r>
    </w:p>
    <w:p w14:paraId="5435C2A4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соответствие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нормам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современного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русского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языка;</w:t>
      </w:r>
    </w:p>
    <w:p w14:paraId="2D78F02F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примененных</w:t>
      </w:r>
      <w:r w:rsidRPr="00771589">
        <w:rPr>
          <w:spacing w:val="-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сокращений</w:t>
      </w:r>
      <w:r w:rsidRPr="00771589">
        <w:rPr>
          <w:spacing w:val="-8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слов;</w:t>
      </w:r>
    </w:p>
    <w:p w14:paraId="13A3166A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наличие</w:t>
      </w:r>
      <w:r w:rsidRPr="00771589">
        <w:rPr>
          <w:spacing w:val="-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ссылок</w:t>
      </w:r>
      <w:r w:rsidRPr="00771589">
        <w:rPr>
          <w:spacing w:val="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используемые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источники;</w:t>
      </w:r>
    </w:p>
    <w:p w14:paraId="729FA417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наличие</w:t>
      </w:r>
      <w:r w:rsidRPr="00771589">
        <w:rPr>
          <w:spacing w:val="-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ссылок</w:t>
      </w:r>
      <w:r w:rsidRPr="00771589">
        <w:rPr>
          <w:spacing w:val="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нормативные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документы;</w:t>
      </w:r>
    </w:p>
    <w:p w14:paraId="71670069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оформления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списка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использованных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источников;</w:t>
      </w:r>
    </w:p>
    <w:p w14:paraId="1787B84E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правильность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оформления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приложений.</w:t>
      </w:r>
    </w:p>
    <w:p w14:paraId="4CB63B10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Перечень замечаний </w:t>
      </w:r>
      <w:proofErr w:type="spellStart"/>
      <w:r w:rsidRPr="00771589">
        <w:rPr>
          <w:sz w:val="28"/>
          <w:szCs w:val="28"/>
          <w:lang w:eastAsia="en-US"/>
        </w:rPr>
        <w:t>нормоконтролера</w:t>
      </w:r>
      <w:proofErr w:type="spellEnd"/>
      <w:r w:rsidRPr="00771589">
        <w:rPr>
          <w:sz w:val="28"/>
          <w:szCs w:val="28"/>
          <w:lang w:eastAsia="en-US"/>
        </w:rPr>
        <w:t xml:space="preserve"> составляется в том случае, если контроль проводится в отсутствие студента-разработчика и сущность ошибок может быть им неправильно истолкована.</w:t>
      </w:r>
    </w:p>
    <w:p w14:paraId="0604AD88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Проверенные </w:t>
      </w:r>
      <w:proofErr w:type="spellStart"/>
      <w:r w:rsidRPr="00771589">
        <w:rPr>
          <w:sz w:val="28"/>
          <w:szCs w:val="28"/>
          <w:lang w:eastAsia="en-US"/>
        </w:rPr>
        <w:t>нормоконтролером</w:t>
      </w:r>
      <w:proofErr w:type="spellEnd"/>
      <w:r w:rsidRPr="00771589">
        <w:rPr>
          <w:sz w:val="28"/>
          <w:szCs w:val="28"/>
          <w:lang w:eastAsia="en-US"/>
        </w:rPr>
        <w:t xml:space="preserve"> в присутствии студента-разработчика документы вместе с перечнем замечаний (если он составляется) возвращаются студенту для внесения исправлений и переработки. Если замечания существуют, пометки </w:t>
      </w:r>
      <w:proofErr w:type="spellStart"/>
      <w:r w:rsidRPr="00771589">
        <w:rPr>
          <w:sz w:val="28"/>
          <w:szCs w:val="28"/>
          <w:lang w:eastAsia="en-US"/>
        </w:rPr>
        <w:t>нормоконтролера</w:t>
      </w:r>
      <w:proofErr w:type="spellEnd"/>
      <w:r w:rsidRPr="00771589">
        <w:rPr>
          <w:sz w:val="28"/>
          <w:szCs w:val="28"/>
          <w:lang w:eastAsia="en-US"/>
        </w:rPr>
        <w:t xml:space="preserve"> сохраняются до подписания им документа. Если документ заново перерабатывается студентом, то на повторный контроль сдаются оба экземпляра: с пометками </w:t>
      </w:r>
      <w:proofErr w:type="spellStart"/>
      <w:r w:rsidRPr="00771589">
        <w:rPr>
          <w:sz w:val="28"/>
          <w:szCs w:val="28"/>
          <w:lang w:eastAsia="en-US"/>
        </w:rPr>
        <w:t>нормоконтролера</w:t>
      </w:r>
      <w:proofErr w:type="spellEnd"/>
      <w:r w:rsidRPr="00771589">
        <w:rPr>
          <w:sz w:val="28"/>
          <w:szCs w:val="28"/>
          <w:lang w:eastAsia="en-US"/>
        </w:rPr>
        <w:t xml:space="preserve"> и </w:t>
      </w:r>
      <w:r w:rsidRPr="00771589">
        <w:rPr>
          <w:spacing w:val="-2"/>
          <w:sz w:val="28"/>
          <w:szCs w:val="28"/>
          <w:lang w:eastAsia="en-US"/>
        </w:rPr>
        <w:t>переработанный.</w:t>
      </w:r>
    </w:p>
    <w:p w14:paraId="7C81F047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Предъявляемые на подпись </w:t>
      </w:r>
      <w:proofErr w:type="spellStart"/>
      <w:r w:rsidRPr="00771589">
        <w:rPr>
          <w:sz w:val="28"/>
          <w:szCs w:val="28"/>
          <w:lang w:eastAsia="en-US"/>
        </w:rPr>
        <w:t>нормоконтролеру</w:t>
      </w:r>
      <w:proofErr w:type="spellEnd"/>
      <w:r w:rsidRPr="00771589">
        <w:rPr>
          <w:sz w:val="28"/>
          <w:szCs w:val="28"/>
          <w:lang w:eastAsia="en-US"/>
        </w:rPr>
        <w:t xml:space="preserve"> документы должны иметь все визы согласования, кроме визы заведующего кафедрой. Чистовые оригиналы проектов (работ) </w:t>
      </w:r>
      <w:proofErr w:type="spellStart"/>
      <w:r w:rsidRPr="00771589">
        <w:rPr>
          <w:sz w:val="28"/>
          <w:szCs w:val="28"/>
          <w:lang w:eastAsia="en-US"/>
        </w:rPr>
        <w:t>нормоконтролер</w:t>
      </w:r>
      <w:proofErr w:type="spellEnd"/>
      <w:r w:rsidRPr="00771589">
        <w:rPr>
          <w:sz w:val="28"/>
          <w:szCs w:val="28"/>
          <w:lang w:eastAsia="en-US"/>
        </w:rPr>
        <w:t xml:space="preserve"> подписывает в графе «</w:t>
      </w:r>
      <w:proofErr w:type="spellStart"/>
      <w:proofErr w:type="gramStart"/>
      <w:r w:rsidRPr="00771589">
        <w:rPr>
          <w:sz w:val="28"/>
          <w:szCs w:val="28"/>
          <w:lang w:eastAsia="en-US"/>
        </w:rPr>
        <w:t>Н.контр</w:t>
      </w:r>
      <w:proofErr w:type="spellEnd"/>
      <w:proofErr w:type="gramEnd"/>
      <w:r w:rsidRPr="00771589">
        <w:rPr>
          <w:sz w:val="28"/>
          <w:szCs w:val="28"/>
          <w:lang w:eastAsia="en-US"/>
        </w:rPr>
        <w:t>.» основной надписи на листе содержания.</w:t>
      </w:r>
    </w:p>
    <w:p w14:paraId="1B0531CC" w14:textId="134EA6B3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Запрещается</w:t>
      </w:r>
      <w:r w:rsidRPr="00771589">
        <w:rPr>
          <w:spacing w:val="1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без</w:t>
      </w:r>
      <w:r w:rsidRPr="00771589">
        <w:rPr>
          <w:spacing w:val="1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ведома</w:t>
      </w:r>
      <w:r w:rsidRPr="00771589">
        <w:rPr>
          <w:spacing w:val="20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нормоконтролера</w:t>
      </w:r>
      <w:proofErr w:type="spellEnd"/>
      <w:r w:rsidRPr="00771589">
        <w:rPr>
          <w:spacing w:val="1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вносить</w:t>
      </w:r>
      <w:r w:rsidRPr="00771589">
        <w:rPr>
          <w:spacing w:val="1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какие-либо</w:t>
      </w:r>
      <w:r w:rsidRPr="00771589">
        <w:rPr>
          <w:spacing w:val="13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изменения</w:t>
      </w:r>
      <w:r w:rsidR="00344C52">
        <w:rPr>
          <w:sz w:val="28"/>
          <w:szCs w:val="28"/>
          <w:lang w:eastAsia="en-US"/>
        </w:rPr>
        <w:t xml:space="preserve"> в </w:t>
      </w:r>
      <w:r w:rsidRPr="00771589">
        <w:rPr>
          <w:spacing w:val="-2"/>
          <w:sz w:val="28"/>
          <w:szCs w:val="28"/>
          <w:lang w:eastAsia="en-US"/>
        </w:rPr>
        <w:t>документ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после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того,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как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этот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документ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подписан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10"/>
          <w:sz w:val="28"/>
          <w:szCs w:val="28"/>
          <w:lang w:eastAsia="en-US"/>
        </w:rPr>
        <w:t>и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завизирован</w:t>
      </w:r>
      <w:r w:rsidR="00344C52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771589">
        <w:rPr>
          <w:spacing w:val="-2"/>
          <w:sz w:val="28"/>
          <w:szCs w:val="28"/>
          <w:lang w:eastAsia="en-US"/>
        </w:rPr>
        <w:t>нормоконтролером</w:t>
      </w:r>
      <w:proofErr w:type="spellEnd"/>
      <w:r w:rsidRPr="00771589">
        <w:rPr>
          <w:spacing w:val="-2"/>
          <w:sz w:val="28"/>
          <w:szCs w:val="28"/>
          <w:lang w:eastAsia="en-US"/>
        </w:rPr>
        <w:t>.</w:t>
      </w:r>
    </w:p>
    <w:p w14:paraId="315424A5" w14:textId="77777777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spellStart"/>
      <w:r w:rsidRPr="00771589">
        <w:rPr>
          <w:sz w:val="28"/>
          <w:szCs w:val="28"/>
          <w:lang w:eastAsia="en-US"/>
        </w:rPr>
        <w:t>Нормоконтролер</w:t>
      </w:r>
      <w:proofErr w:type="spellEnd"/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имеет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право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обоснованных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случаях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подписывать </w:t>
      </w:r>
      <w:r w:rsidRPr="00771589">
        <w:rPr>
          <w:sz w:val="28"/>
          <w:szCs w:val="28"/>
          <w:lang w:eastAsia="en-US"/>
        </w:rPr>
        <w:lastRenderedPageBreak/>
        <w:t>предоставленный документ:</w:t>
      </w:r>
    </w:p>
    <w:p w14:paraId="040E9700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при</w:t>
      </w:r>
      <w:r w:rsidRPr="00771589">
        <w:rPr>
          <w:spacing w:val="-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невыполнении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требований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нормативных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документов;</w:t>
      </w:r>
    </w:p>
    <w:p w14:paraId="3EC3924C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при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отсутствии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обязательных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подписей;</w:t>
      </w:r>
    </w:p>
    <w:p w14:paraId="6FD04965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при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небрежном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выполнении;</w:t>
      </w:r>
    </w:p>
    <w:p w14:paraId="249C9517" w14:textId="77777777" w:rsidR="00771589" w:rsidRPr="00771589" w:rsidRDefault="00771589" w:rsidP="0007520D">
      <w:pPr>
        <w:widowControl w:val="0"/>
        <w:numPr>
          <w:ilvl w:val="0"/>
          <w:numId w:val="25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при</w:t>
      </w:r>
      <w:r w:rsidRPr="00771589">
        <w:rPr>
          <w:spacing w:val="-1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нарушении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установленной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комплектности.</w:t>
      </w:r>
    </w:p>
    <w:p w14:paraId="26104E53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spellStart"/>
      <w:r w:rsidRPr="00771589">
        <w:rPr>
          <w:sz w:val="28"/>
          <w:szCs w:val="28"/>
          <w:lang w:eastAsia="en-US"/>
        </w:rPr>
        <w:t>Нормоконтролер</w:t>
      </w:r>
      <w:proofErr w:type="spellEnd"/>
      <w:r w:rsidRPr="00771589">
        <w:rPr>
          <w:sz w:val="28"/>
          <w:szCs w:val="28"/>
          <w:lang w:eastAsia="en-US"/>
        </w:rPr>
        <w:t xml:space="preserve"> несет ответственность за соблюдение в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разрабатываемой документации требований действующих стандартов и других нормативно-технических документов наравне с разработчиками документации.</w:t>
      </w:r>
    </w:p>
    <w:p w14:paraId="5A999E1E" w14:textId="77777777" w:rsidR="00771589" w:rsidRPr="00771589" w:rsidRDefault="00771589" w:rsidP="0007520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Заведующий выпускающей кафедрой рассматривает законченную и согласованную с руководителем и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нормоконтролером</w:t>
      </w:r>
      <w:proofErr w:type="spellEnd"/>
      <w:r w:rsidRPr="00771589">
        <w:rPr>
          <w:sz w:val="28"/>
          <w:szCs w:val="28"/>
          <w:lang w:eastAsia="en-US"/>
        </w:rPr>
        <w:t xml:space="preserve"> работу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 решает вопрос о допуске ВКР к защите. При положительном решении заведующий кафедрой утверждает представленную ВКР.</w:t>
      </w:r>
    </w:p>
    <w:p w14:paraId="5253C82D" w14:textId="77777777" w:rsidR="00771589" w:rsidRDefault="00771589" w:rsidP="00F8481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случае если заведующий кафедрой не считает возможным допустить обучающегося к защите, рассмотрение вопроса выносится на заседание кафедры с обязательным участием руководителя проекта.</w:t>
      </w:r>
    </w:p>
    <w:p w14:paraId="6B43784C" w14:textId="77777777" w:rsidR="00344C52" w:rsidRPr="00771589" w:rsidRDefault="00344C52" w:rsidP="00F8481B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73335A09" w14:textId="77777777" w:rsidR="00771589" w:rsidRPr="00771589" w:rsidRDefault="00771589" w:rsidP="00CE0068">
      <w:pPr>
        <w:widowControl w:val="0"/>
        <w:numPr>
          <w:ilvl w:val="1"/>
          <w:numId w:val="31"/>
        </w:numPr>
        <w:tabs>
          <w:tab w:val="left" w:pos="855"/>
        </w:tabs>
        <w:autoSpaceDE w:val="0"/>
        <w:autoSpaceDN w:val="0"/>
        <w:spacing w:line="360" w:lineRule="auto"/>
        <w:ind w:left="0" w:firstLine="709"/>
        <w:jc w:val="both"/>
        <w:outlineLvl w:val="1"/>
        <w:rPr>
          <w:b/>
          <w:bCs/>
          <w:sz w:val="28"/>
          <w:szCs w:val="28"/>
          <w:lang w:eastAsia="en-US"/>
        </w:rPr>
      </w:pPr>
      <w:bookmarkStart w:id="3" w:name="_bookmark8"/>
      <w:bookmarkEnd w:id="3"/>
      <w:r w:rsidRPr="00771589">
        <w:rPr>
          <w:b/>
          <w:bCs/>
          <w:sz w:val="28"/>
          <w:szCs w:val="28"/>
          <w:lang w:eastAsia="en-US"/>
        </w:rPr>
        <w:t>Требования</w:t>
      </w:r>
      <w:r w:rsidRPr="00771589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к</w:t>
      </w:r>
      <w:r w:rsidRPr="00771589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оформлению</w:t>
      </w:r>
      <w:r w:rsidRPr="00771589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автореферата</w:t>
      </w:r>
      <w:r w:rsidRPr="00771589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магистерской</w:t>
      </w:r>
      <w:r w:rsidRPr="00771589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диссертации</w:t>
      </w:r>
    </w:p>
    <w:p w14:paraId="1411F67F" w14:textId="0B6CDD22" w:rsidR="00771589" w:rsidRPr="00771589" w:rsidRDefault="00771589" w:rsidP="00CE0068">
      <w:pPr>
        <w:widowControl w:val="0"/>
        <w:tabs>
          <w:tab w:val="left" w:pos="2844"/>
          <w:tab w:val="left" w:pos="4845"/>
          <w:tab w:val="left" w:pos="6726"/>
          <w:tab w:val="left" w:pos="8142"/>
          <w:tab w:val="left" w:pos="8890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pacing w:val="-2"/>
          <w:sz w:val="28"/>
          <w:szCs w:val="28"/>
          <w:lang w:eastAsia="en-US"/>
        </w:rPr>
        <w:t>Автореферат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магистерской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диссертации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объёмом</w:t>
      </w:r>
      <w:r w:rsidR="00344C52">
        <w:rPr>
          <w:sz w:val="28"/>
          <w:szCs w:val="28"/>
          <w:lang w:eastAsia="en-US"/>
        </w:rPr>
        <w:t xml:space="preserve"> от </w:t>
      </w:r>
      <w:r w:rsidRPr="00771589">
        <w:rPr>
          <w:spacing w:val="-4"/>
          <w:sz w:val="28"/>
          <w:szCs w:val="28"/>
          <w:lang w:eastAsia="en-US"/>
        </w:rPr>
        <w:t>7</w:t>
      </w:r>
      <w:r w:rsidR="004451CC">
        <w:rPr>
          <w:spacing w:val="-4"/>
          <w:sz w:val="28"/>
          <w:szCs w:val="28"/>
          <w:lang w:eastAsia="en-US"/>
        </w:rPr>
        <w:t xml:space="preserve"> </w:t>
      </w:r>
      <w:r w:rsidR="00344C52">
        <w:rPr>
          <w:sz w:val="28"/>
          <w:szCs w:val="28"/>
          <w:lang w:eastAsia="en-US"/>
        </w:rPr>
        <w:t xml:space="preserve">до 14 </w:t>
      </w:r>
      <w:r w:rsidRPr="00771589">
        <w:rPr>
          <w:spacing w:val="-2"/>
          <w:sz w:val="28"/>
          <w:szCs w:val="28"/>
          <w:lang w:eastAsia="en-US"/>
        </w:rPr>
        <w:t xml:space="preserve">страниц </w:t>
      </w:r>
      <w:r w:rsidRPr="00771589">
        <w:rPr>
          <w:sz w:val="28"/>
          <w:szCs w:val="28"/>
          <w:lang w:eastAsia="en-US"/>
        </w:rPr>
        <w:t>машинописного текста, в котором должны быть отражены:</w:t>
      </w:r>
    </w:p>
    <w:p w14:paraId="102A16EB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13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тема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диссертации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(на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титульном</w:t>
      </w:r>
      <w:r w:rsidRPr="00771589">
        <w:rPr>
          <w:spacing w:val="-2"/>
          <w:sz w:val="28"/>
          <w:szCs w:val="22"/>
          <w:lang w:eastAsia="en-US"/>
        </w:rPr>
        <w:t xml:space="preserve"> листе);</w:t>
      </w:r>
    </w:p>
    <w:p w14:paraId="39BDF25D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13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актуальность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диссертации;</w:t>
      </w:r>
    </w:p>
    <w:p w14:paraId="4707AE14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13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цель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0CAE1C5F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13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основные</w:t>
      </w:r>
      <w:r w:rsidRPr="00771589">
        <w:rPr>
          <w:spacing w:val="-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положения,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выносимые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защиту;</w:t>
      </w:r>
    </w:p>
    <w:p w14:paraId="0E831998" w14:textId="108E552B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13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краткое</w:t>
      </w:r>
      <w:r w:rsidR="00344C52">
        <w:rPr>
          <w:sz w:val="28"/>
          <w:szCs w:val="22"/>
          <w:lang w:eastAsia="en-US"/>
        </w:rPr>
        <w:t xml:space="preserve"> или расширенное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описание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каждого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положения,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его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научная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новизна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(или) практическая значимость;</w:t>
      </w:r>
    </w:p>
    <w:p w14:paraId="56798EB8" w14:textId="3F6611F0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13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список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научных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трудов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</w:t>
      </w:r>
      <w:r w:rsidRPr="00771589">
        <w:rPr>
          <w:spacing w:val="-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теме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диссертации опубликованных автором лично или в соавторстве.</w:t>
      </w:r>
    </w:p>
    <w:p w14:paraId="1BA60771" w14:textId="7FE450DC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Автореферат</w:t>
      </w:r>
      <w:r w:rsidRPr="00771589">
        <w:rPr>
          <w:spacing w:val="78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магистерской</w:t>
      </w:r>
      <w:r w:rsidRPr="00771589">
        <w:rPr>
          <w:spacing w:val="75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диссертации</w:t>
      </w:r>
      <w:r w:rsidRPr="00771589">
        <w:rPr>
          <w:spacing w:val="75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</w:t>
      </w:r>
      <w:r w:rsidRPr="00771589">
        <w:rPr>
          <w:spacing w:val="77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краткое</w:t>
      </w:r>
      <w:r w:rsidRPr="00771589">
        <w:rPr>
          <w:spacing w:val="72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изложение</w:t>
      </w:r>
      <w:r w:rsidRPr="00771589">
        <w:rPr>
          <w:spacing w:val="78"/>
          <w:w w:val="150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итогов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работы, ее актуальности, научной новизны и содержания в виде обзора </w:t>
      </w:r>
      <w:r w:rsidRPr="00771589">
        <w:rPr>
          <w:sz w:val="28"/>
          <w:szCs w:val="28"/>
          <w:lang w:eastAsia="en-US"/>
        </w:rPr>
        <w:lastRenderedPageBreak/>
        <w:t>подготовленной и представляемой к публичной защите диссертации и результатов, полученных в процессе работы над ней.</w:t>
      </w:r>
    </w:p>
    <w:p w14:paraId="4B784D39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i/>
          <w:sz w:val="28"/>
          <w:szCs w:val="22"/>
          <w:lang w:eastAsia="en-US"/>
        </w:rPr>
      </w:pPr>
      <w:r w:rsidRPr="00771589">
        <w:rPr>
          <w:i/>
          <w:sz w:val="28"/>
          <w:szCs w:val="22"/>
          <w:lang w:eastAsia="en-US"/>
        </w:rPr>
        <w:t>Назначение</w:t>
      </w:r>
      <w:r w:rsidRPr="00771589">
        <w:rPr>
          <w:i/>
          <w:spacing w:val="-2"/>
          <w:sz w:val="28"/>
          <w:szCs w:val="22"/>
          <w:lang w:eastAsia="en-US"/>
        </w:rPr>
        <w:t xml:space="preserve"> автореферата</w:t>
      </w:r>
    </w:p>
    <w:p w14:paraId="61374F02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формулирование автором полученных им и защищаемых при аттестации научных положений на основании обоснования актуальности работы, новизны и оригинальности полученных результатов для публичного </w:t>
      </w:r>
      <w:r w:rsidRPr="00771589">
        <w:rPr>
          <w:spacing w:val="-2"/>
          <w:sz w:val="28"/>
          <w:szCs w:val="22"/>
          <w:lang w:eastAsia="en-US"/>
        </w:rPr>
        <w:t>обсуждения;</w:t>
      </w:r>
    </w:p>
    <w:p w14:paraId="21DEEE9F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информирования организаций, предприятий, научной общественности и всех заинтересованных лиц о результатах, полученных автором в процессе работы над диссертацией.</w:t>
      </w:r>
    </w:p>
    <w:p w14:paraId="00751D03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i/>
          <w:sz w:val="28"/>
          <w:szCs w:val="22"/>
          <w:lang w:eastAsia="en-US"/>
        </w:rPr>
      </w:pPr>
      <w:r w:rsidRPr="00771589">
        <w:rPr>
          <w:i/>
          <w:sz w:val="28"/>
          <w:szCs w:val="22"/>
          <w:lang w:eastAsia="en-US"/>
        </w:rPr>
        <w:t>Структура</w:t>
      </w:r>
      <w:r w:rsidRPr="00771589">
        <w:rPr>
          <w:i/>
          <w:spacing w:val="-2"/>
          <w:sz w:val="28"/>
          <w:szCs w:val="22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и</w:t>
      </w:r>
      <w:r w:rsidRPr="00771589">
        <w:rPr>
          <w:i/>
          <w:spacing w:val="1"/>
          <w:sz w:val="28"/>
          <w:szCs w:val="22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содержание</w:t>
      </w:r>
      <w:r w:rsidRPr="00771589">
        <w:rPr>
          <w:i/>
          <w:spacing w:val="2"/>
          <w:sz w:val="28"/>
          <w:szCs w:val="22"/>
          <w:lang w:eastAsia="en-US"/>
        </w:rPr>
        <w:t xml:space="preserve"> </w:t>
      </w:r>
      <w:r w:rsidRPr="00771589">
        <w:rPr>
          <w:i/>
          <w:spacing w:val="-2"/>
          <w:sz w:val="28"/>
          <w:szCs w:val="22"/>
          <w:lang w:eastAsia="en-US"/>
        </w:rPr>
        <w:t>автореферата</w:t>
      </w:r>
    </w:p>
    <w:p w14:paraId="27E6A800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Структура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автореферата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включает следующие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элементы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разделы:</w:t>
      </w:r>
    </w:p>
    <w:p w14:paraId="56C7CC69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титульный</w:t>
      </w:r>
      <w:r w:rsidRPr="00771589">
        <w:rPr>
          <w:spacing w:val="-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лист,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являющийся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обложкой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автореферата;</w:t>
      </w:r>
    </w:p>
    <w:p w14:paraId="49F9B744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оборотная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сторона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титульного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листа;</w:t>
      </w:r>
    </w:p>
    <w:p w14:paraId="0BF88911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  <w:tab w:val="left" w:pos="3021"/>
          <w:tab w:val="left" w:pos="5129"/>
          <w:tab w:val="left" w:pos="6502"/>
          <w:tab w:val="left" w:pos="878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pacing w:val="-2"/>
          <w:sz w:val="28"/>
          <w:szCs w:val="22"/>
          <w:lang w:eastAsia="en-US"/>
        </w:rPr>
        <w:t>разделы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автореферата: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«Общая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характеристика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работы»,</w:t>
      </w:r>
    </w:p>
    <w:p w14:paraId="58AF1117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«Содержание</w:t>
      </w:r>
      <w:r w:rsidRPr="00771589">
        <w:rPr>
          <w:spacing w:val="-1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диссертации»,</w:t>
      </w:r>
      <w:r w:rsidRPr="00771589">
        <w:rPr>
          <w:spacing w:val="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«Публикации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</w:t>
      </w:r>
      <w:r w:rsidRPr="00771589">
        <w:rPr>
          <w:spacing w:val="-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теме</w:t>
      </w:r>
      <w:r w:rsidRPr="00771589">
        <w:rPr>
          <w:spacing w:val="-8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диссертации».</w:t>
      </w:r>
    </w:p>
    <w:p w14:paraId="4F2F76DF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i/>
          <w:sz w:val="28"/>
          <w:szCs w:val="22"/>
          <w:lang w:eastAsia="en-US"/>
        </w:rPr>
      </w:pPr>
      <w:r w:rsidRPr="00771589">
        <w:rPr>
          <w:i/>
          <w:sz w:val="28"/>
          <w:szCs w:val="22"/>
          <w:lang w:eastAsia="en-US"/>
        </w:rPr>
        <w:t>Титульный</w:t>
      </w:r>
      <w:r w:rsidRPr="00771589">
        <w:rPr>
          <w:i/>
          <w:spacing w:val="-3"/>
          <w:sz w:val="28"/>
          <w:szCs w:val="22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лист</w:t>
      </w:r>
      <w:r w:rsidRPr="00771589">
        <w:rPr>
          <w:i/>
          <w:spacing w:val="-2"/>
          <w:sz w:val="28"/>
          <w:szCs w:val="22"/>
          <w:lang w:eastAsia="en-US"/>
        </w:rPr>
        <w:t xml:space="preserve"> автореферата</w:t>
      </w:r>
    </w:p>
    <w:p w14:paraId="6AF028D8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Титульный лист содержит следующие сведения о диссертации и ее авторе: - фамилия, имя и отчество автора;</w:t>
      </w:r>
    </w:p>
    <w:p w14:paraId="1A5BCC86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наименование</w:t>
      </w:r>
      <w:r w:rsidRPr="00771589">
        <w:rPr>
          <w:spacing w:val="-9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диссертации;</w:t>
      </w:r>
    </w:p>
    <w:p w14:paraId="4EC1F371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наименование направления и магистерской программы, по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 xml:space="preserve">которому обучался в магистратуре автор и по которому защищается </w:t>
      </w:r>
      <w:r w:rsidRPr="00771589">
        <w:rPr>
          <w:spacing w:val="-2"/>
          <w:sz w:val="28"/>
          <w:szCs w:val="22"/>
          <w:lang w:eastAsia="en-US"/>
        </w:rPr>
        <w:t>диссертация;</w:t>
      </w:r>
    </w:p>
    <w:p w14:paraId="01A509D3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информация о цели диссертации – соискание квалификации (степени) магистра;</w:t>
      </w:r>
    </w:p>
    <w:p w14:paraId="337699FA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место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дату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выполнения работы</w:t>
      </w:r>
      <w:r w:rsidRPr="00771589">
        <w:rPr>
          <w:spacing w:val="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(Ростов-на-Дону,</w:t>
      </w:r>
      <w:r w:rsidRPr="00771589">
        <w:rPr>
          <w:spacing w:val="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20</w:t>
      </w:r>
      <w:r w:rsidRPr="00771589">
        <w:rPr>
          <w:spacing w:val="67"/>
          <w:sz w:val="28"/>
          <w:szCs w:val="22"/>
          <w:u w:val="single"/>
          <w:lang w:eastAsia="en-US"/>
        </w:rPr>
        <w:t xml:space="preserve"> </w:t>
      </w:r>
      <w:proofErr w:type="gramStart"/>
      <w:r w:rsidRPr="00771589">
        <w:rPr>
          <w:spacing w:val="67"/>
          <w:sz w:val="28"/>
          <w:szCs w:val="22"/>
          <w:u w:val="single"/>
          <w:lang w:eastAsia="en-US"/>
        </w:rPr>
        <w:t xml:space="preserve">  </w:t>
      </w:r>
      <w:r w:rsidRPr="00771589">
        <w:rPr>
          <w:spacing w:val="-5"/>
          <w:sz w:val="28"/>
          <w:szCs w:val="22"/>
          <w:lang w:eastAsia="en-US"/>
        </w:rPr>
        <w:t>)</w:t>
      </w:r>
      <w:proofErr w:type="gramEnd"/>
      <w:r w:rsidRPr="00771589">
        <w:rPr>
          <w:spacing w:val="-5"/>
          <w:sz w:val="28"/>
          <w:szCs w:val="22"/>
          <w:lang w:eastAsia="en-US"/>
        </w:rPr>
        <w:t>.</w:t>
      </w:r>
    </w:p>
    <w:p w14:paraId="67FDD9BF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i/>
          <w:sz w:val="28"/>
          <w:szCs w:val="22"/>
          <w:lang w:eastAsia="en-US"/>
        </w:rPr>
      </w:pPr>
      <w:r w:rsidRPr="00771589">
        <w:rPr>
          <w:i/>
          <w:sz w:val="28"/>
          <w:szCs w:val="22"/>
          <w:lang w:eastAsia="en-US"/>
        </w:rPr>
        <w:t>Оборотная</w:t>
      </w:r>
      <w:r w:rsidRPr="00771589">
        <w:rPr>
          <w:i/>
          <w:spacing w:val="-3"/>
          <w:sz w:val="28"/>
          <w:szCs w:val="22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сторона обложки</w:t>
      </w:r>
      <w:r w:rsidRPr="00771589">
        <w:rPr>
          <w:i/>
          <w:spacing w:val="-3"/>
          <w:sz w:val="28"/>
          <w:szCs w:val="22"/>
          <w:lang w:eastAsia="en-US"/>
        </w:rPr>
        <w:t xml:space="preserve"> </w:t>
      </w:r>
      <w:r w:rsidRPr="00771589">
        <w:rPr>
          <w:i/>
          <w:spacing w:val="-2"/>
          <w:sz w:val="28"/>
          <w:szCs w:val="22"/>
          <w:lang w:eastAsia="en-US"/>
        </w:rPr>
        <w:t>автореферата</w:t>
      </w:r>
    </w:p>
    <w:p w14:paraId="10975622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На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оборотной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стороне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титульного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листа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приводятся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следующие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сведения:</w:t>
      </w:r>
    </w:p>
    <w:p w14:paraId="63235511" w14:textId="51220FAF" w:rsidR="00771589" w:rsidRPr="00344C52" w:rsidRDefault="00771589" w:rsidP="00344C52">
      <w:pPr>
        <w:widowControl w:val="0"/>
        <w:numPr>
          <w:ilvl w:val="0"/>
          <w:numId w:val="24"/>
        </w:numPr>
        <w:tabs>
          <w:tab w:val="left" w:pos="1628"/>
          <w:tab w:val="left" w:pos="2816"/>
          <w:tab w:val="left" w:pos="4777"/>
          <w:tab w:val="left" w:pos="6910"/>
          <w:tab w:val="left" w:pos="8914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pacing w:val="-2"/>
          <w:sz w:val="28"/>
          <w:szCs w:val="22"/>
          <w:lang w:eastAsia="en-US"/>
        </w:rPr>
        <w:t>место</w:t>
      </w:r>
      <w:r w:rsidR="00344C52">
        <w:rPr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выполнения</w:t>
      </w:r>
      <w:r w:rsidR="00344C52">
        <w:rPr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магистерской</w:t>
      </w:r>
      <w:r w:rsidR="00344C52">
        <w:rPr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диссертации</w:t>
      </w:r>
      <w:r w:rsidR="00344C52">
        <w:rPr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(полное</w:t>
      </w:r>
      <w:r w:rsidR="00344C52">
        <w:rPr>
          <w:sz w:val="28"/>
          <w:szCs w:val="22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наименование</w:t>
      </w:r>
      <w:r w:rsidRPr="00344C52">
        <w:rPr>
          <w:spacing w:val="-6"/>
          <w:sz w:val="28"/>
          <w:szCs w:val="28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университета,</w:t>
      </w:r>
      <w:r w:rsidRPr="00344C52">
        <w:rPr>
          <w:spacing w:val="-2"/>
          <w:sz w:val="28"/>
          <w:szCs w:val="28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факультета</w:t>
      </w:r>
      <w:r w:rsidRPr="00344C52">
        <w:rPr>
          <w:spacing w:val="-4"/>
          <w:sz w:val="28"/>
          <w:szCs w:val="28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и</w:t>
      </w:r>
      <w:r w:rsidRPr="00344C52">
        <w:rPr>
          <w:spacing w:val="-5"/>
          <w:sz w:val="28"/>
          <w:szCs w:val="28"/>
          <w:lang w:eastAsia="en-US"/>
        </w:rPr>
        <w:t xml:space="preserve"> </w:t>
      </w:r>
      <w:r w:rsidRPr="00344C52">
        <w:rPr>
          <w:spacing w:val="-2"/>
          <w:sz w:val="28"/>
          <w:szCs w:val="28"/>
          <w:lang w:eastAsia="en-US"/>
        </w:rPr>
        <w:t>кафедры);</w:t>
      </w:r>
    </w:p>
    <w:p w14:paraId="5D836B95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сведения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научном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руководителе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автора магистерской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 xml:space="preserve">диссертации </w:t>
      </w:r>
      <w:r w:rsidRPr="00771589">
        <w:rPr>
          <w:sz w:val="28"/>
          <w:szCs w:val="22"/>
          <w:lang w:eastAsia="en-US"/>
        </w:rPr>
        <w:lastRenderedPageBreak/>
        <w:t>(ученая степень, ученое звание, фамилия, инициалы имени и отчества);</w:t>
      </w:r>
    </w:p>
    <w:p w14:paraId="15C30E05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сведения о рецензенте магистерской диссертации (ученая степень, ученое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звание, фамилия, инициалы имени и отчества место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 xml:space="preserve">работы, занимаемая </w:t>
      </w:r>
      <w:r w:rsidRPr="00771589">
        <w:rPr>
          <w:spacing w:val="-2"/>
          <w:sz w:val="28"/>
          <w:szCs w:val="22"/>
          <w:lang w:eastAsia="en-US"/>
        </w:rPr>
        <w:t>должность);</w:t>
      </w:r>
    </w:p>
    <w:p w14:paraId="76FD95F4" w14:textId="77777777" w:rsidR="00771589" w:rsidRPr="00771589" w:rsidRDefault="00771589" w:rsidP="00CE0068">
      <w:pPr>
        <w:widowControl w:val="0"/>
        <w:numPr>
          <w:ilvl w:val="0"/>
          <w:numId w:val="24"/>
        </w:numPr>
        <w:tabs>
          <w:tab w:val="left" w:pos="113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сведения</w:t>
      </w:r>
      <w:r w:rsidRPr="00771589">
        <w:rPr>
          <w:spacing w:val="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месте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времени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защиты;</w:t>
      </w:r>
    </w:p>
    <w:p w14:paraId="796E9E0F" w14:textId="77777777" w:rsidR="00771589" w:rsidRDefault="00771589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информация о возможности предварительного ознакомления с магистерской диссертацией (место и время);</w:t>
      </w:r>
    </w:p>
    <w:p w14:paraId="4D3A33C7" w14:textId="7762FF60" w:rsidR="004451CC" w:rsidRPr="00771589" w:rsidRDefault="004451CC" w:rsidP="00CE0068">
      <w:pPr>
        <w:widowControl w:val="0"/>
        <w:numPr>
          <w:ilvl w:val="0"/>
          <w:numId w:val="24"/>
        </w:numPr>
        <w:tabs>
          <w:tab w:val="left" w:pos="16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сведения о научном руководителе магистерской программы кафедры.</w:t>
      </w:r>
    </w:p>
    <w:p w14:paraId="23B29F5C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i/>
          <w:sz w:val="28"/>
          <w:szCs w:val="22"/>
          <w:lang w:eastAsia="en-US"/>
        </w:rPr>
      </w:pPr>
      <w:r w:rsidRPr="00771589">
        <w:rPr>
          <w:i/>
          <w:sz w:val="28"/>
          <w:szCs w:val="22"/>
          <w:lang w:eastAsia="en-US"/>
        </w:rPr>
        <w:t>Обязательные</w:t>
      </w:r>
      <w:r w:rsidRPr="00771589">
        <w:rPr>
          <w:i/>
          <w:spacing w:val="-5"/>
          <w:sz w:val="28"/>
          <w:szCs w:val="22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подразделы</w:t>
      </w:r>
      <w:r w:rsidRPr="00771589">
        <w:rPr>
          <w:i/>
          <w:spacing w:val="-5"/>
          <w:sz w:val="28"/>
          <w:szCs w:val="22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автореферата</w:t>
      </w:r>
      <w:r w:rsidRPr="00771589">
        <w:rPr>
          <w:i/>
          <w:spacing w:val="-3"/>
          <w:sz w:val="28"/>
          <w:szCs w:val="22"/>
          <w:lang w:eastAsia="en-US"/>
        </w:rPr>
        <w:t xml:space="preserve"> </w:t>
      </w:r>
      <w:r w:rsidRPr="00771589">
        <w:rPr>
          <w:i/>
          <w:sz w:val="28"/>
          <w:szCs w:val="22"/>
          <w:lang w:eastAsia="en-US"/>
        </w:rPr>
        <w:t>магистерской</w:t>
      </w:r>
      <w:r w:rsidRPr="00771589">
        <w:rPr>
          <w:i/>
          <w:spacing w:val="-2"/>
          <w:sz w:val="28"/>
          <w:szCs w:val="22"/>
          <w:lang w:eastAsia="en-US"/>
        </w:rPr>
        <w:t xml:space="preserve"> диссертации</w:t>
      </w:r>
    </w:p>
    <w:p w14:paraId="16985448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Автореферат магистерский диссертации должен содержать следующие обязательные подразделы:</w:t>
      </w:r>
    </w:p>
    <w:p w14:paraId="6CE6090C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актуальность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темы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4FF608B8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степень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разработанности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проблемы;</w:t>
      </w:r>
    </w:p>
    <w:p w14:paraId="2CB96252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цель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задачи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диссертационного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proofErr w:type="gramStart"/>
      <w:r w:rsidRPr="00771589">
        <w:rPr>
          <w:spacing w:val="-2"/>
          <w:sz w:val="28"/>
          <w:szCs w:val="22"/>
          <w:lang w:eastAsia="en-US"/>
        </w:rPr>
        <w:t>исследования;,</w:t>
      </w:r>
      <w:proofErr w:type="gramEnd"/>
    </w:p>
    <w:p w14:paraId="5EFDB7B5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объект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467D8560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предмет</w:t>
      </w:r>
      <w:r w:rsidRPr="00771589">
        <w:rPr>
          <w:spacing w:val="-2"/>
          <w:sz w:val="28"/>
          <w:szCs w:val="22"/>
          <w:lang w:eastAsia="en-US"/>
        </w:rPr>
        <w:t xml:space="preserve"> исследования;</w:t>
      </w:r>
    </w:p>
    <w:p w14:paraId="58729FEC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теоретико-методологическая</w:t>
      </w:r>
      <w:r w:rsidRPr="00771589">
        <w:rPr>
          <w:spacing w:val="-10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основа;</w:t>
      </w:r>
    </w:p>
    <w:p w14:paraId="406DF7BA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proofErr w:type="spellStart"/>
      <w:r w:rsidRPr="00771589">
        <w:rPr>
          <w:sz w:val="28"/>
          <w:szCs w:val="22"/>
          <w:lang w:eastAsia="en-US"/>
        </w:rPr>
        <w:t>инструментарно</w:t>
      </w:r>
      <w:proofErr w:type="spellEnd"/>
      <w:r w:rsidRPr="00771589">
        <w:rPr>
          <w:sz w:val="28"/>
          <w:szCs w:val="22"/>
          <w:lang w:eastAsia="en-US"/>
        </w:rPr>
        <w:t>-методический</w:t>
      </w:r>
      <w:r w:rsidRPr="00771589">
        <w:rPr>
          <w:spacing w:val="-12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аппарат;</w:t>
      </w:r>
    </w:p>
    <w:p w14:paraId="55C56FFD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информационно-эмпирическая</w:t>
      </w:r>
      <w:r w:rsidRPr="00771589">
        <w:rPr>
          <w:spacing w:val="-12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база;</w:t>
      </w:r>
    </w:p>
    <w:p w14:paraId="12661973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рабочая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гипотеза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71EB10C3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положения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диссертационной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работы,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выносимые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защиту;</w:t>
      </w:r>
    </w:p>
    <w:p w14:paraId="61EF0DB0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научная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новизна</w:t>
      </w:r>
      <w:r w:rsidRPr="00771589">
        <w:rPr>
          <w:spacing w:val="-2"/>
          <w:sz w:val="28"/>
          <w:szCs w:val="22"/>
          <w:lang w:eastAsia="en-US"/>
        </w:rPr>
        <w:t xml:space="preserve"> работы;</w:t>
      </w:r>
    </w:p>
    <w:p w14:paraId="2AECF4BA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теоретическая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значимость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5F754A9A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практическая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значимость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31BBD747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апробация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результатов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исследования;</w:t>
      </w:r>
    </w:p>
    <w:p w14:paraId="0E3E96C3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структура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диссертационной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работы;</w:t>
      </w:r>
    </w:p>
    <w:p w14:paraId="122A73C2" w14:textId="77777777" w:rsidR="00771589" w:rsidRPr="00771589" w:rsidRDefault="00771589" w:rsidP="00CE0068">
      <w:pPr>
        <w:widowControl w:val="0"/>
        <w:numPr>
          <w:ilvl w:val="0"/>
          <w:numId w:val="23"/>
        </w:numPr>
        <w:tabs>
          <w:tab w:val="left" w:pos="93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публикации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теме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диссертационной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работы.</w:t>
      </w:r>
    </w:p>
    <w:p w14:paraId="606310BB" w14:textId="4F064144" w:rsid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Автореферат</w:t>
      </w:r>
      <w:r w:rsidRPr="00771589">
        <w:rPr>
          <w:spacing w:val="6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магистерской</w:t>
      </w:r>
      <w:r w:rsidRPr="00771589">
        <w:rPr>
          <w:spacing w:val="7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диссертации</w:t>
      </w:r>
      <w:r w:rsidRPr="00771589">
        <w:rPr>
          <w:spacing w:val="7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оформляется</w:t>
      </w:r>
      <w:r w:rsidRPr="00771589">
        <w:rPr>
          <w:spacing w:val="6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7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виде</w:t>
      </w:r>
      <w:r w:rsidRPr="00771589">
        <w:rPr>
          <w:spacing w:val="62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брошюры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формата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А5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тиражом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менее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10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экз.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Объем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автореферата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должен превышать </w:t>
      </w:r>
      <w:r w:rsidR="00344C52">
        <w:rPr>
          <w:sz w:val="28"/>
          <w:szCs w:val="28"/>
          <w:lang w:eastAsia="en-US"/>
        </w:rPr>
        <w:lastRenderedPageBreak/>
        <w:t>16</w:t>
      </w:r>
      <w:r w:rsidRPr="00771589">
        <w:rPr>
          <w:sz w:val="28"/>
          <w:szCs w:val="28"/>
          <w:lang w:eastAsia="en-US"/>
        </w:rPr>
        <w:t xml:space="preserve"> страниц.</w:t>
      </w:r>
    </w:p>
    <w:p w14:paraId="072B6665" w14:textId="77777777" w:rsidR="00344C52" w:rsidRPr="00771589" w:rsidRDefault="00344C52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5385BDD2" w14:textId="25AE412D" w:rsidR="00771589" w:rsidRPr="00771589" w:rsidRDefault="00771589" w:rsidP="00CE0068">
      <w:pPr>
        <w:pStyle w:val="a3"/>
        <w:widowControl w:val="0"/>
        <w:numPr>
          <w:ilvl w:val="1"/>
          <w:numId w:val="45"/>
        </w:numPr>
        <w:tabs>
          <w:tab w:val="left" w:pos="1779"/>
        </w:tabs>
        <w:autoSpaceDE w:val="0"/>
        <w:autoSpaceDN w:val="0"/>
        <w:spacing w:line="360" w:lineRule="auto"/>
        <w:ind w:left="0" w:firstLine="709"/>
        <w:jc w:val="both"/>
        <w:outlineLvl w:val="1"/>
        <w:rPr>
          <w:b/>
          <w:bCs/>
          <w:sz w:val="28"/>
          <w:szCs w:val="28"/>
          <w:lang w:eastAsia="en-US"/>
        </w:rPr>
      </w:pPr>
      <w:bookmarkStart w:id="4" w:name="_bookmark9"/>
      <w:bookmarkEnd w:id="4"/>
      <w:r w:rsidRPr="00771589">
        <w:rPr>
          <w:b/>
          <w:bCs/>
          <w:sz w:val="28"/>
          <w:szCs w:val="28"/>
          <w:lang w:eastAsia="en-US"/>
        </w:rPr>
        <w:t>Требования</w:t>
      </w:r>
      <w:r w:rsidRPr="00771589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к</w:t>
      </w:r>
      <w:r w:rsidRPr="00771589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оформлению</w:t>
      </w:r>
      <w:r w:rsidRPr="00771589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магистерской</w:t>
      </w:r>
      <w:r w:rsidRPr="00771589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диссертации</w:t>
      </w:r>
    </w:p>
    <w:p w14:paraId="4CD00864" w14:textId="4D29EBD1" w:rsidR="00771589" w:rsidRPr="00771589" w:rsidRDefault="00771589" w:rsidP="00CE0068">
      <w:pPr>
        <w:pStyle w:val="a3"/>
        <w:widowControl w:val="0"/>
        <w:numPr>
          <w:ilvl w:val="2"/>
          <w:numId w:val="45"/>
        </w:numPr>
        <w:tabs>
          <w:tab w:val="left" w:pos="3775"/>
        </w:tabs>
        <w:autoSpaceDE w:val="0"/>
        <w:autoSpaceDN w:val="0"/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771589">
        <w:rPr>
          <w:b/>
          <w:sz w:val="28"/>
          <w:szCs w:val="22"/>
          <w:lang w:eastAsia="en-US"/>
        </w:rPr>
        <w:t>Оформление</w:t>
      </w:r>
      <w:r w:rsidRPr="00771589">
        <w:rPr>
          <w:b/>
          <w:spacing w:val="-8"/>
          <w:sz w:val="28"/>
          <w:szCs w:val="22"/>
          <w:lang w:eastAsia="en-US"/>
        </w:rPr>
        <w:t xml:space="preserve"> </w:t>
      </w:r>
      <w:r w:rsidRPr="00771589">
        <w:rPr>
          <w:b/>
          <w:sz w:val="28"/>
          <w:szCs w:val="22"/>
          <w:lang w:eastAsia="en-US"/>
        </w:rPr>
        <w:t>текста</w:t>
      </w:r>
      <w:r w:rsidRPr="00771589">
        <w:rPr>
          <w:b/>
          <w:spacing w:val="-8"/>
          <w:sz w:val="28"/>
          <w:szCs w:val="22"/>
          <w:lang w:eastAsia="en-US"/>
        </w:rPr>
        <w:t xml:space="preserve"> </w:t>
      </w:r>
      <w:r w:rsidRPr="00771589">
        <w:rPr>
          <w:b/>
          <w:spacing w:val="-5"/>
          <w:sz w:val="28"/>
          <w:szCs w:val="22"/>
          <w:lang w:eastAsia="en-US"/>
        </w:rPr>
        <w:t>ВКР</w:t>
      </w:r>
    </w:p>
    <w:p w14:paraId="63DEBBC5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Титульный лист является первым листом пояснительной записки. Оформлять его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следует без рамки на белой бумаге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формата А4 (210×297 мм) по ГОСТ 2.301.</w:t>
      </w:r>
    </w:p>
    <w:p w14:paraId="72D64D6E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Допускается использовать готовые бланки, а также изготавливать титульный лист при помощи текстовых редакторов в соответствии с шаблоном бланка титульного листа посредством печати на принтере.</w:t>
      </w:r>
    </w:p>
    <w:p w14:paraId="22655F23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Для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написания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титульном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листе:</w:t>
      </w:r>
    </w:p>
    <w:p w14:paraId="25FF8407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наименования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вышестоящей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организации;</w:t>
      </w:r>
    </w:p>
    <w:p w14:paraId="5678D0DD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наименования</w:t>
      </w:r>
      <w:r w:rsidRPr="00771589">
        <w:rPr>
          <w:spacing w:val="-10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вуза;</w:t>
      </w:r>
    </w:p>
    <w:p w14:paraId="73F1A3B2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слов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«МАГИСТЕРСКАЯ</w:t>
      </w:r>
      <w:r w:rsidRPr="00771589">
        <w:rPr>
          <w:spacing w:val="-2"/>
          <w:sz w:val="28"/>
          <w:szCs w:val="22"/>
          <w:lang w:eastAsia="en-US"/>
        </w:rPr>
        <w:t xml:space="preserve"> ДИССЕРТАЦИЯ»;</w:t>
      </w:r>
    </w:p>
    <w:p w14:paraId="1821D5B5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наименования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темы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КП(Р),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ВКР;</w:t>
      </w:r>
    </w:p>
    <w:p w14:paraId="651045E9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обозначение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КП(Р),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ВКР</w:t>
      </w:r>
    </w:p>
    <w:p w14:paraId="3C56EE96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применяется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шрифт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pacing w:val="-3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Roman</w:t>
      </w:r>
      <w:proofErr w:type="spellEnd"/>
      <w:r w:rsidRPr="00771589">
        <w:rPr>
          <w:sz w:val="28"/>
          <w:szCs w:val="28"/>
          <w:lang w:eastAsia="en-US"/>
        </w:rPr>
        <w:t>, размер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14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рt</w:t>
      </w:r>
      <w:proofErr w:type="spellEnd"/>
      <w:r w:rsidRPr="00771589">
        <w:rPr>
          <w:sz w:val="28"/>
          <w:szCs w:val="28"/>
          <w:lang w:eastAsia="en-US"/>
        </w:rPr>
        <w:t>,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все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буквы</w:t>
      </w:r>
      <w:r w:rsidRPr="00771589">
        <w:rPr>
          <w:spacing w:val="-2"/>
          <w:sz w:val="28"/>
          <w:szCs w:val="28"/>
          <w:lang w:eastAsia="en-US"/>
        </w:rPr>
        <w:t xml:space="preserve"> прописные.</w:t>
      </w:r>
    </w:p>
    <w:p w14:paraId="6E0BBC64" w14:textId="3E02ACDD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Наименование</w:t>
      </w:r>
      <w:r w:rsidRPr="00771589">
        <w:rPr>
          <w:spacing w:val="-1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вуза,</w:t>
      </w:r>
      <w:r w:rsidRPr="00771589">
        <w:rPr>
          <w:spacing w:val="-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слова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«МАГИСТЕРСКАЯ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ДИССЕРТАЦИЯ» </w:t>
      </w:r>
      <w:r w:rsidR="00344C52">
        <w:rPr>
          <w:sz w:val="28"/>
          <w:szCs w:val="28"/>
          <w:lang w:eastAsia="en-US"/>
        </w:rPr>
        <w:t>о</w:t>
      </w:r>
      <w:r w:rsidRPr="00771589">
        <w:rPr>
          <w:sz w:val="28"/>
          <w:szCs w:val="28"/>
          <w:lang w:eastAsia="en-US"/>
        </w:rPr>
        <w:t>формляются полужирным шрифтом.</w:t>
      </w:r>
    </w:p>
    <w:p w14:paraId="70B93AF2" w14:textId="4C4A8E8B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Для</w:t>
      </w:r>
      <w:r w:rsidRPr="00771589">
        <w:rPr>
          <w:spacing w:val="5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всех</w:t>
      </w:r>
      <w:r w:rsidRPr="00771589">
        <w:rPr>
          <w:spacing w:val="6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остальных</w:t>
      </w:r>
      <w:r w:rsidRPr="00771589">
        <w:rPr>
          <w:spacing w:val="6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надписей</w:t>
      </w:r>
      <w:r w:rsidRPr="00771589">
        <w:rPr>
          <w:spacing w:val="6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используется</w:t>
      </w:r>
      <w:r w:rsidRPr="00771589">
        <w:rPr>
          <w:spacing w:val="5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шрифт</w:t>
      </w:r>
      <w:r w:rsidRPr="00771589">
        <w:rPr>
          <w:spacing w:val="60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pacing w:val="58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pacing w:val="64"/>
          <w:sz w:val="28"/>
          <w:szCs w:val="28"/>
          <w:lang w:eastAsia="en-US"/>
        </w:rPr>
        <w:t xml:space="preserve"> </w:t>
      </w:r>
      <w:proofErr w:type="spellStart"/>
      <w:r w:rsidRPr="00771589">
        <w:rPr>
          <w:spacing w:val="-2"/>
          <w:sz w:val="28"/>
          <w:szCs w:val="28"/>
          <w:lang w:eastAsia="en-US"/>
        </w:rPr>
        <w:t>Roman</w:t>
      </w:r>
      <w:proofErr w:type="spellEnd"/>
      <w:r w:rsidRPr="00771589">
        <w:rPr>
          <w:spacing w:val="-2"/>
          <w:sz w:val="28"/>
          <w:szCs w:val="28"/>
          <w:lang w:eastAsia="en-US"/>
        </w:rPr>
        <w:t>,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размер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12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рt</w:t>
      </w:r>
      <w:proofErr w:type="spellEnd"/>
      <w:r w:rsidRPr="00771589">
        <w:rPr>
          <w:sz w:val="28"/>
          <w:szCs w:val="28"/>
          <w:lang w:eastAsia="en-US"/>
        </w:rPr>
        <w:t>,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буквы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строчные.</w:t>
      </w:r>
    </w:p>
    <w:p w14:paraId="0D17518D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Перенос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слов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 наименовании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темы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КП(Р)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или ВКР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разрешается, точка в конце названия не ставится.</w:t>
      </w:r>
    </w:p>
    <w:p w14:paraId="52A0369C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заполнении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титульного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листа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помощи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текстового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редактора</w:t>
      </w:r>
      <w:r w:rsidRPr="00771589">
        <w:rPr>
          <w:spacing w:val="8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подстрочный</w:t>
      </w:r>
      <w:r w:rsidRPr="00771589">
        <w:rPr>
          <w:spacing w:val="2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текст</w:t>
      </w:r>
      <w:r w:rsidRPr="00771589">
        <w:rPr>
          <w:spacing w:val="3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3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линии</w:t>
      </w:r>
      <w:r w:rsidRPr="00771589">
        <w:rPr>
          <w:spacing w:val="3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убираются</w:t>
      </w:r>
      <w:r w:rsidRPr="00771589">
        <w:rPr>
          <w:spacing w:val="3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</w:t>
      </w:r>
      <w:r w:rsidRPr="00771589">
        <w:rPr>
          <w:spacing w:val="3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исключением</w:t>
      </w:r>
      <w:r w:rsidRPr="00771589">
        <w:rPr>
          <w:spacing w:val="3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подстрочной</w:t>
      </w:r>
      <w:r w:rsidRPr="00771589">
        <w:rPr>
          <w:spacing w:val="34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надписи</w:t>
      </w:r>
    </w:p>
    <w:p w14:paraId="675BD4D6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«подпись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дата».</w:t>
      </w:r>
    </w:p>
    <w:p w14:paraId="49011199" w14:textId="77777777" w:rsidR="00771589" w:rsidRPr="00771589" w:rsidRDefault="00771589" w:rsidP="00CE0068">
      <w:pPr>
        <w:widowControl w:val="0"/>
        <w:tabs>
          <w:tab w:val="left" w:pos="2720"/>
          <w:tab w:val="left" w:pos="4221"/>
          <w:tab w:val="left" w:pos="4737"/>
          <w:tab w:val="left" w:pos="6250"/>
          <w:tab w:val="left" w:pos="7154"/>
          <w:tab w:val="left" w:pos="7814"/>
          <w:tab w:val="left" w:pos="8586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pacing w:val="-2"/>
          <w:sz w:val="28"/>
          <w:szCs w:val="28"/>
          <w:lang w:eastAsia="en-US"/>
        </w:rPr>
        <w:t>Обозначение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документа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6"/>
          <w:sz w:val="28"/>
          <w:szCs w:val="28"/>
          <w:lang w:eastAsia="en-US"/>
        </w:rPr>
        <w:t>на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титульном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листе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4"/>
          <w:sz w:val="28"/>
          <w:szCs w:val="28"/>
          <w:lang w:eastAsia="en-US"/>
        </w:rPr>
        <w:t>для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4"/>
          <w:sz w:val="28"/>
          <w:szCs w:val="28"/>
          <w:lang w:eastAsia="en-US"/>
        </w:rPr>
        <w:t>ВКР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 xml:space="preserve">(магистра) </w:t>
      </w:r>
      <w:r w:rsidRPr="00771589">
        <w:rPr>
          <w:sz w:val="28"/>
          <w:szCs w:val="28"/>
          <w:lang w:eastAsia="en-US"/>
        </w:rPr>
        <w:t>DD.DD.DD.XXZZFF.RRR МД.</w:t>
      </w:r>
    </w:p>
    <w:p w14:paraId="4B838D91" w14:textId="26D0DC11" w:rsidR="00771589" w:rsidRPr="00344C52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pacing w:val="-5"/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Для</w:t>
      </w:r>
      <w:r w:rsidRPr="00771589">
        <w:rPr>
          <w:spacing w:val="49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обозначения</w:t>
      </w:r>
      <w:r w:rsidRPr="00771589">
        <w:rPr>
          <w:spacing w:val="49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текстовых</w:t>
      </w:r>
      <w:r w:rsidRPr="00771589">
        <w:rPr>
          <w:spacing w:val="5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47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графических</w:t>
      </w:r>
      <w:r w:rsidRPr="00771589">
        <w:rPr>
          <w:spacing w:val="49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документов</w:t>
      </w:r>
      <w:r w:rsidRPr="00771589">
        <w:rPr>
          <w:spacing w:val="51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КП(Р)</w:t>
      </w:r>
      <w:r w:rsidRPr="00771589">
        <w:rPr>
          <w:spacing w:val="51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48"/>
          <w:w w:val="150"/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ВКР</w:t>
      </w:r>
      <w:r w:rsidR="00344C52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согласно</w:t>
      </w:r>
      <w:r w:rsidRPr="00771589">
        <w:rPr>
          <w:spacing w:val="-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ГОСТ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2.201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принята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следующая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система</w:t>
      </w:r>
      <w:r w:rsidRPr="00771589">
        <w:rPr>
          <w:spacing w:val="2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обозначений.</w:t>
      </w:r>
    </w:p>
    <w:p w14:paraId="10DACBDF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lastRenderedPageBreak/>
        <w:t xml:space="preserve">Для ВКР первые шесть знаков </w:t>
      </w:r>
      <w:r w:rsidRPr="00771589">
        <w:rPr>
          <w:i/>
          <w:sz w:val="27"/>
          <w:szCs w:val="28"/>
          <w:lang w:eastAsia="en-US"/>
        </w:rPr>
        <w:t xml:space="preserve">DD.DD.DD </w:t>
      </w:r>
      <w:r w:rsidRPr="00771589">
        <w:rPr>
          <w:sz w:val="28"/>
          <w:szCs w:val="28"/>
          <w:lang w:eastAsia="en-US"/>
        </w:rPr>
        <w:t xml:space="preserve">включают код направления подготовки (специальности) согласно перечням специальностей и направлений подготовки высшего профессионального образования и высшего образования, утвержденными приказами Министерства образования и науки Российской </w:t>
      </w:r>
      <w:r w:rsidRPr="00771589">
        <w:rPr>
          <w:spacing w:val="-2"/>
          <w:sz w:val="28"/>
          <w:szCs w:val="28"/>
          <w:lang w:eastAsia="en-US"/>
        </w:rPr>
        <w:t>Федерации.</w:t>
      </w:r>
    </w:p>
    <w:p w14:paraId="34CBD579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Код классификационной характеристики </w:t>
      </w:r>
      <w:r w:rsidRPr="00771589">
        <w:rPr>
          <w:i/>
          <w:sz w:val="27"/>
          <w:szCs w:val="28"/>
          <w:lang w:eastAsia="en-US"/>
        </w:rPr>
        <w:t>XXZZFF</w:t>
      </w:r>
      <w:r w:rsidRPr="00771589">
        <w:rPr>
          <w:sz w:val="28"/>
          <w:szCs w:val="28"/>
          <w:lang w:eastAsia="en-US"/>
        </w:rPr>
        <w:t>, состоящий из шести знаков, включает:</w:t>
      </w:r>
    </w:p>
    <w:p w14:paraId="0AC943EC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204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первые две цифры </w:t>
      </w:r>
      <w:r w:rsidRPr="00771589">
        <w:rPr>
          <w:i/>
          <w:sz w:val="27"/>
          <w:szCs w:val="22"/>
          <w:lang w:eastAsia="en-US"/>
        </w:rPr>
        <w:t xml:space="preserve">XX </w:t>
      </w:r>
      <w:r w:rsidRPr="00771589">
        <w:rPr>
          <w:sz w:val="28"/>
          <w:szCs w:val="22"/>
          <w:lang w:eastAsia="en-US"/>
        </w:rPr>
        <w:t>– последние цифры номера зачетной книжки студента. Примеры:</w:t>
      </w:r>
    </w:p>
    <w:p w14:paraId="663F7AB7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i/>
          <w:sz w:val="28"/>
          <w:szCs w:val="22"/>
          <w:lang w:eastAsia="en-US"/>
        </w:rPr>
        <w:t xml:space="preserve">ХХ </w:t>
      </w:r>
      <w:r w:rsidRPr="00771589">
        <w:rPr>
          <w:sz w:val="28"/>
          <w:szCs w:val="22"/>
          <w:lang w:eastAsia="en-US"/>
        </w:rPr>
        <w:t>–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76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для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номера зачетной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книжки</w:t>
      </w:r>
      <w:r w:rsidRPr="00771589">
        <w:rPr>
          <w:spacing w:val="-2"/>
          <w:sz w:val="28"/>
          <w:szCs w:val="22"/>
          <w:lang w:eastAsia="en-US"/>
        </w:rPr>
        <w:t xml:space="preserve"> 0910676.</w:t>
      </w:r>
    </w:p>
    <w:p w14:paraId="2C53B159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21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вторые две цифры </w:t>
      </w:r>
      <w:r w:rsidRPr="00771589">
        <w:rPr>
          <w:i/>
          <w:sz w:val="27"/>
          <w:szCs w:val="22"/>
          <w:lang w:eastAsia="en-US"/>
        </w:rPr>
        <w:t xml:space="preserve">ZZ </w:t>
      </w:r>
      <w:r w:rsidRPr="00771589">
        <w:rPr>
          <w:rFonts w:ascii="Symbol" w:hAnsi="Symbol"/>
          <w:sz w:val="27"/>
          <w:szCs w:val="22"/>
          <w:lang w:eastAsia="en-US"/>
        </w:rPr>
        <w:t></w:t>
      </w:r>
      <w:r w:rsidRPr="00771589">
        <w:rPr>
          <w:sz w:val="27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 xml:space="preserve">порядковый номер сборочного чертежа или чертежа общего вида. Данные цифры используются только при шифровании чертежей СБ и ВО, для пояснительной записки </w:t>
      </w:r>
      <w:r w:rsidRPr="00771589">
        <w:rPr>
          <w:i/>
          <w:sz w:val="27"/>
          <w:szCs w:val="22"/>
          <w:lang w:eastAsia="en-US"/>
        </w:rPr>
        <w:t xml:space="preserve">ZZ </w:t>
      </w:r>
      <w:r w:rsidRPr="00771589">
        <w:rPr>
          <w:sz w:val="28"/>
          <w:szCs w:val="22"/>
          <w:lang w:eastAsia="en-US"/>
        </w:rPr>
        <w:t>– 00.</w:t>
      </w:r>
    </w:p>
    <w:p w14:paraId="21C76845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23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третьи две цифры </w:t>
      </w:r>
      <w:r w:rsidRPr="00771589">
        <w:rPr>
          <w:i/>
          <w:sz w:val="27"/>
          <w:szCs w:val="22"/>
          <w:lang w:eastAsia="en-US"/>
        </w:rPr>
        <w:t xml:space="preserve">FF </w:t>
      </w:r>
      <w:r w:rsidRPr="00771589">
        <w:rPr>
          <w:sz w:val="28"/>
          <w:szCs w:val="22"/>
          <w:lang w:eastAsia="en-US"/>
        </w:rPr>
        <w:t xml:space="preserve">– порядковый номер сборочной единицы по чертежу общего вида. Для пояснительной записки </w:t>
      </w:r>
      <w:r w:rsidRPr="00771589">
        <w:rPr>
          <w:i/>
          <w:sz w:val="27"/>
          <w:szCs w:val="22"/>
          <w:lang w:eastAsia="en-US"/>
        </w:rPr>
        <w:t xml:space="preserve">FF </w:t>
      </w:r>
      <w:r w:rsidRPr="00771589">
        <w:rPr>
          <w:sz w:val="28"/>
          <w:szCs w:val="22"/>
          <w:lang w:eastAsia="en-US"/>
        </w:rPr>
        <w:t>– 00.</w:t>
      </w:r>
    </w:p>
    <w:p w14:paraId="79F7D6BC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Цифры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кода </w:t>
      </w:r>
      <w:r w:rsidRPr="00771589">
        <w:rPr>
          <w:i/>
          <w:sz w:val="28"/>
          <w:szCs w:val="28"/>
          <w:lang w:eastAsia="en-US"/>
        </w:rPr>
        <w:t>XXZZFF</w:t>
      </w:r>
      <w:r w:rsidRPr="00771589">
        <w:rPr>
          <w:i/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интервалами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точками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разделяются.</w:t>
      </w:r>
    </w:p>
    <w:p w14:paraId="33F5E8ED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Порядковый регистрационный номер </w:t>
      </w:r>
      <w:r w:rsidRPr="00771589">
        <w:rPr>
          <w:i/>
          <w:sz w:val="28"/>
          <w:szCs w:val="28"/>
          <w:lang w:eastAsia="en-US"/>
        </w:rPr>
        <w:t xml:space="preserve">RRR, </w:t>
      </w:r>
      <w:r w:rsidRPr="00771589">
        <w:rPr>
          <w:sz w:val="28"/>
          <w:szCs w:val="28"/>
          <w:lang w:eastAsia="en-US"/>
        </w:rPr>
        <w:t xml:space="preserve">состоящий из трех знаков, включает номер чертежа детали, входящей в состав сборочной единицы. Для пояснительной записки </w:t>
      </w:r>
      <w:r w:rsidRPr="00771589">
        <w:rPr>
          <w:i/>
          <w:sz w:val="28"/>
          <w:szCs w:val="28"/>
          <w:lang w:eastAsia="en-US"/>
        </w:rPr>
        <w:t xml:space="preserve">RRR </w:t>
      </w:r>
      <w:r w:rsidRPr="00771589">
        <w:rPr>
          <w:sz w:val="28"/>
          <w:szCs w:val="28"/>
          <w:lang w:eastAsia="en-US"/>
        </w:rPr>
        <w:t>– 000.</w:t>
      </w:r>
    </w:p>
    <w:p w14:paraId="7BF5A509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771589">
        <w:rPr>
          <w:sz w:val="28"/>
          <w:szCs w:val="28"/>
          <w:lang w:eastAsia="en-US"/>
        </w:rPr>
        <w:t>Согласно</w:t>
      </w:r>
      <w:r w:rsidRPr="00771589">
        <w:rPr>
          <w:spacing w:val="41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ГОСТ</w:t>
      </w:r>
      <w:proofErr w:type="gramEnd"/>
      <w:r w:rsidRPr="00771589">
        <w:rPr>
          <w:spacing w:val="42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2.102,</w:t>
      </w:r>
      <w:r w:rsidRPr="00771589">
        <w:rPr>
          <w:spacing w:val="45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ГОСТ</w:t>
      </w:r>
      <w:r w:rsidRPr="00771589">
        <w:rPr>
          <w:spacing w:val="42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2.701,</w:t>
      </w:r>
      <w:r w:rsidRPr="00771589">
        <w:rPr>
          <w:spacing w:val="44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ГОСТ</w:t>
      </w:r>
      <w:r w:rsidRPr="00771589">
        <w:rPr>
          <w:spacing w:val="42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2.601,</w:t>
      </w:r>
      <w:r w:rsidRPr="00771589">
        <w:rPr>
          <w:spacing w:val="45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ГОСТ</w:t>
      </w:r>
      <w:r w:rsidRPr="00771589">
        <w:rPr>
          <w:spacing w:val="41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2.602</w:t>
      </w:r>
      <w:r w:rsidRPr="00771589">
        <w:rPr>
          <w:spacing w:val="44"/>
          <w:sz w:val="28"/>
          <w:szCs w:val="28"/>
          <w:lang w:eastAsia="en-US"/>
        </w:rPr>
        <w:t xml:space="preserve">  </w:t>
      </w:r>
      <w:r w:rsidRPr="00771589">
        <w:rPr>
          <w:spacing w:val="-10"/>
          <w:sz w:val="28"/>
          <w:szCs w:val="28"/>
          <w:lang w:eastAsia="en-US"/>
        </w:rPr>
        <w:t>и</w:t>
      </w:r>
    </w:p>
    <w:p w14:paraId="57F90FC6" w14:textId="74E52F86" w:rsidR="00771589" w:rsidRPr="00CE0068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настоящими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Правилами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КР(П)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должны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иметь буквенные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коды </w:t>
      </w:r>
      <w:r w:rsidRPr="00771589">
        <w:rPr>
          <w:i/>
          <w:spacing w:val="-5"/>
          <w:sz w:val="27"/>
          <w:szCs w:val="28"/>
          <w:lang w:eastAsia="en-US"/>
        </w:rPr>
        <w:t>W</w:t>
      </w:r>
      <w:r w:rsidRPr="00771589">
        <w:rPr>
          <w:spacing w:val="-5"/>
          <w:sz w:val="28"/>
          <w:szCs w:val="28"/>
          <w:lang w:eastAsia="en-US"/>
        </w:rPr>
        <w:t>:</w:t>
      </w:r>
    </w:p>
    <w:tbl>
      <w:tblPr>
        <w:tblStyle w:val="TableNormal"/>
        <w:tblW w:w="0" w:type="auto"/>
        <w:tblInd w:w="890" w:type="dxa"/>
        <w:tblLayout w:type="fixed"/>
        <w:tblLook w:val="01E0" w:firstRow="1" w:lastRow="1" w:firstColumn="1" w:lastColumn="1" w:noHBand="0" w:noVBand="0"/>
      </w:tblPr>
      <w:tblGrid>
        <w:gridCol w:w="4628"/>
        <w:gridCol w:w="2992"/>
      </w:tblGrid>
      <w:tr w:rsidR="00771589" w:rsidRPr="00771589" w14:paraId="609051B8" w14:textId="77777777" w:rsidTr="00771589">
        <w:trPr>
          <w:trHeight w:val="310"/>
        </w:trPr>
        <w:tc>
          <w:tcPr>
            <w:tcW w:w="4628" w:type="dxa"/>
          </w:tcPr>
          <w:p w14:paraId="08DEF699" w14:textId="77777777" w:rsidR="00771589" w:rsidRPr="00771589" w:rsidRDefault="00771589" w:rsidP="00CE0068">
            <w:pPr>
              <w:spacing w:line="360" w:lineRule="auto"/>
              <w:ind w:firstLine="709"/>
              <w:jc w:val="both"/>
              <w:rPr>
                <w:sz w:val="28"/>
                <w:szCs w:val="22"/>
                <w:lang w:eastAsia="en-US"/>
              </w:rPr>
            </w:pPr>
            <w:r w:rsidRPr="00771589">
              <w:rPr>
                <w:sz w:val="28"/>
                <w:szCs w:val="22"/>
                <w:lang w:eastAsia="en-US"/>
              </w:rPr>
              <w:t>–</w:t>
            </w:r>
            <w:r w:rsidRPr="00771589">
              <w:rPr>
                <w:spacing w:val="-1"/>
                <w:sz w:val="28"/>
                <w:szCs w:val="22"/>
                <w:lang w:eastAsia="en-US"/>
              </w:rPr>
              <w:t xml:space="preserve"> </w:t>
            </w:r>
            <w:r w:rsidRPr="00771589">
              <w:rPr>
                <w:sz w:val="28"/>
                <w:szCs w:val="22"/>
                <w:lang w:eastAsia="en-US"/>
              </w:rPr>
              <w:t>ВКР</w:t>
            </w:r>
            <w:r w:rsidRPr="00771589">
              <w:rPr>
                <w:spacing w:val="2"/>
                <w:sz w:val="28"/>
                <w:szCs w:val="22"/>
                <w:lang w:eastAsia="en-US"/>
              </w:rPr>
              <w:t xml:space="preserve"> </w:t>
            </w:r>
            <w:r w:rsidRPr="00771589">
              <w:rPr>
                <w:spacing w:val="-2"/>
                <w:sz w:val="28"/>
                <w:szCs w:val="22"/>
                <w:lang w:eastAsia="en-US"/>
              </w:rPr>
              <w:t>(</w:t>
            </w:r>
            <w:proofErr w:type="spellStart"/>
            <w:r w:rsidRPr="00771589">
              <w:rPr>
                <w:spacing w:val="-2"/>
                <w:sz w:val="28"/>
                <w:szCs w:val="22"/>
                <w:lang w:eastAsia="en-US"/>
              </w:rPr>
              <w:t>магистра</w:t>
            </w:r>
            <w:proofErr w:type="spellEnd"/>
            <w:r w:rsidRPr="00771589">
              <w:rPr>
                <w:spacing w:val="-2"/>
                <w:sz w:val="28"/>
                <w:szCs w:val="22"/>
                <w:lang w:eastAsia="en-US"/>
              </w:rPr>
              <w:t>)</w:t>
            </w:r>
          </w:p>
        </w:tc>
        <w:tc>
          <w:tcPr>
            <w:tcW w:w="2992" w:type="dxa"/>
          </w:tcPr>
          <w:p w14:paraId="6CA712FC" w14:textId="77777777" w:rsidR="00771589" w:rsidRPr="00771589" w:rsidRDefault="00771589" w:rsidP="00CE0068">
            <w:pPr>
              <w:spacing w:line="360" w:lineRule="auto"/>
              <w:ind w:firstLine="709"/>
              <w:jc w:val="both"/>
              <w:rPr>
                <w:sz w:val="28"/>
                <w:szCs w:val="22"/>
                <w:lang w:eastAsia="en-US"/>
              </w:rPr>
            </w:pPr>
            <w:r w:rsidRPr="00771589">
              <w:rPr>
                <w:spacing w:val="-5"/>
                <w:sz w:val="28"/>
                <w:szCs w:val="22"/>
                <w:lang w:eastAsia="en-US"/>
              </w:rPr>
              <w:t>МД</w:t>
            </w:r>
          </w:p>
        </w:tc>
      </w:tr>
    </w:tbl>
    <w:p w14:paraId="1B9BE992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Бланк задания является вторым листом ПЗ (заполняется с двух сторон одного листа). Выполнять его следует без рамки на белой бумаге формата А4 (210×297 мм) по ГОСТ 2.301 черными чернилами (пастой) чертежным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шрифтом по ГОСТ 2.304. Номер страницы на задании не проставляется.</w:t>
      </w:r>
    </w:p>
    <w:p w14:paraId="475C44D4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Для</w:t>
      </w:r>
      <w:r w:rsidRPr="00771589">
        <w:rPr>
          <w:spacing w:val="2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написания:</w:t>
      </w:r>
    </w:p>
    <w:p w14:paraId="39C95B19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наименования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вышестоящей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организации;</w:t>
      </w:r>
    </w:p>
    <w:p w14:paraId="7CB89F00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наименования</w:t>
      </w:r>
      <w:r w:rsidRPr="00771589">
        <w:rPr>
          <w:spacing w:val="-10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вуза,</w:t>
      </w:r>
    </w:p>
    <w:p w14:paraId="39226842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lastRenderedPageBreak/>
        <w:t>слова</w:t>
      </w:r>
      <w:r w:rsidRPr="00771589">
        <w:rPr>
          <w:spacing w:val="1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«ЗАДАНИЕ»,</w:t>
      </w:r>
    </w:p>
    <w:p w14:paraId="78067AF3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наименования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темы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ВКР,</w:t>
      </w:r>
    </w:p>
    <w:p w14:paraId="7FE59326" w14:textId="777C4A8B" w:rsidR="00771589" w:rsidRPr="00344C52" w:rsidRDefault="00771589" w:rsidP="00344C52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обозначение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ВКР</w:t>
      </w:r>
      <w:r w:rsidR="00344C52">
        <w:rPr>
          <w:sz w:val="28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применяется</w:t>
      </w:r>
      <w:r w:rsidRPr="00344C52">
        <w:rPr>
          <w:spacing w:val="-7"/>
          <w:sz w:val="27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шрифт</w:t>
      </w:r>
      <w:r w:rsidRPr="00344C52">
        <w:rPr>
          <w:spacing w:val="-8"/>
          <w:sz w:val="27"/>
          <w:szCs w:val="22"/>
          <w:lang w:eastAsia="en-US"/>
        </w:rPr>
        <w:t xml:space="preserve"> </w:t>
      </w:r>
      <w:proofErr w:type="spellStart"/>
      <w:r w:rsidRPr="00344C52">
        <w:rPr>
          <w:sz w:val="27"/>
          <w:szCs w:val="22"/>
          <w:lang w:eastAsia="en-US"/>
        </w:rPr>
        <w:t>Times</w:t>
      </w:r>
      <w:proofErr w:type="spellEnd"/>
      <w:r w:rsidRPr="00344C52">
        <w:rPr>
          <w:spacing w:val="-5"/>
          <w:sz w:val="27"/>
          <w:szCs w:val="22"/>
          <w:lang w:eastAsia="en-US"/>
        </w:rPr>
        <w:t xml:space="preserve"> </w:t>
      </w:r>
      <w:proofErr w:type="spellStart"/>
      <w:r w:rsidRPr="00344C52">
        <w:rPr>
          <w:sz w:val="27"/>
          <w:szCs w:val="22"/>
          <w:lang w:eastAsia="en-US"/>
        </w:rPr>
        <w:t>New</w:t>
      </w:r>
      <w:proofErr w:type="spellEnd"/>
      <w:r w:rsidRPr="00344C52">
        <w:rPr>
          <w:spacing w:val="-5"/>
          <w:sz w:val="27"/>
          <w:szCs w:val="22"/>
          <w:lang w:eastAsia="en-US"/>
        </w:rPr>
        <w:t xml:space="preserve"> </w:t>
      </w:r>
      <w:proofErr w:type="spellStart"/>
      <w:r w:rsidRPr="00344C52">
        <w:rPr>
          <w:sz w:val="27"/>
          <w:szCs w:val="22"/>
          <w:lang w:eastAsia="en-US"/>
        </w:rPr>
        <w:t>Roman</w:t>
      </w:r>
      <w:proofErr w:type="spellEnd"/>
      <w:r w:rsidRPr="00344C52">
        <w:rPr>
          <w:sz w:val="27"/>
          <w:szCs w:val="22"/>
          <w:lang w:eastAsia="en-US"/>
        </w:rPr>
        <w:t>,</w:t>
      </w:r>
      <w:r w:rsidRPr="00344C52">
        <w:rPr>
          <w:spacing w:val="-5"/>
          <w:sz w:val="27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размер</w:t>
      </w:r>
      <w:r w:rsidRPr="00344C52">
        <w:rPr>
          <w:spacing w:val="-4"/>
          <w:sz w:val="27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–</w:t>
      </w:r>
      <w:r w:rsidRPr="00344C52">
        <w:rPr>
          <w:spacing w:val="-5"/>
          <w:sz w:val="27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14</w:t>
      </w:r>
      <w:r w:rsidRPr="00344C52">
        <w:rPr>
          <w:spacing w:val="-7"/>
          <w:sz w:val="27"/>
          <w:szCs w:val="22"/>
          <w:lang w:eastAsia="en-US"/>
        </w:rPr>
        <w:t xml:space="preserve"> </w:t>
      </w:r>
      <w:proofErr w:type="spellStart"/>
      <w:r w:rsidRPr="00344C52">
        <w:rPr>
          <w:sz w:val="27"/>
          <w:szCs w:val="22"/>
          <w:lang w:eastAsia="en-US"/>
        </w:rPr>
        <w:t>рt</w:t>
      </w:r>
      <w:proofErr w:type="spellEnd"/>
      <w:r w:rsidRPr="00344C52">
        <w:rPr>
          <w:sz w:val="27"/>
          <w:szCs w:val="22"/>
          <w:lang w:eastAsia="en-US"/>
        </w:rPr>
        <w:t>,</w:t>
      </w:r>
      <w:r w:rsidRPr="00344C52">
        <w:rPr>
          <w:spacing w:val="-9"/>
          <w:sz w:val="27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буквы</w:t>
      </w:r>
      <w:r w:rsidRPr="00344C52">
        <w:rPr>
          <w:spacing w:val="-3"/>
          <w:sz w:val="27"/>
          <w:szCs w:val="22"/>
          <w:lang w:eastAsia="en-US"/>
        </w:rPr>
        <w:t xml:space="preserve"> </w:t>
      </w:r>
      <w:r w:rsidRPr="00344C52">
        <w:rPr>
          <w:spacing w:val="-2"/>
          <w:sz w:val="27"/>
          <w:szCs w:val="22"/>
          <w:lang w:eastAsia="en-US"/>
        </w:rPr>
        <w:t>прописные.</w:t>
      </w:r>
      <w:r w:rsidR="00344C52">
        <w:rPr>
          <w:sz w:val="28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Наименование</w:t>
      </w:r>
      <w:r w:rsidRPr="00344C52">
        <w:rPr>
          <w:spacing w:val="-9"/>
          <w:sz w:val="27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вуза,</w:t>
      </w:r>
      <w:r w:rsidRPr="00344C52">
        <w:rPr>
          <w:spacing w:val="-5"/>
          <w:sz w:val="27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слово</w:t>
      </w:r>
      <w:r w:rsidRPr="00344C52">
        <w:rPr>
          <w:spacing w:val="-5"/>
          <w:sz w:val="27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«ЗАДАНИЕ»</w:t>
      </w:r>
      <w:r w:rsidRPr="00344C52">
        <w:rPr>
          <w:spacing w:val="-13"/>
          <w:sz w:val="27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>пишется</w:t>
      </w:r>
      <w:r w:rsidRPr="00344C52">
        <w:rPr>
          <w:spacing w:val="-5"/>
          <w:sz w:val="27"/>
          <w:szCs w:val="22"/>
          <w:lang w:eastAsia="en-US"/>
        </w:rPr>
        <w:t xml:space="preserve"> </w:t>
      </w:r>
      <w:r w:rsidRPr="00344C52">
        <w:rPr>
          <w:sz w:val="27"/>
          <w:szCs w:val="22"/>
          <w:lang w:eastAsia="en-US"/>
        </w:rPr>
        <w:t xml:space="preserve">полужирным </w:t>
      </w:r>
      <w:r w:rsidRPr="00344C52">
        <w:rPr>
          <w:spacing w:val="-2"/>
          <w:sz w:val="27"/>
          <w:szCs w:val="22"/>
          <w:lang w:eastAsia="en-US"/>
        </w:rPr>
        <w:t>шрифтом.</w:t>
      </w:r>
    </w:p>
    <w:p w14:paraId="4C19BE56" w14:textId="44A90835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Для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всех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остальных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надписей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используется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шрифт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pacing w:val="-3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pacing w:val="-1"/>
          <w:sz w:val="28"/>
          <w:szCs w:val="28"/>
          <w:lang w:eastAsia="en-US"/>
        </w:rPr>
        <w:t xml:space="preserve"> </w:t>
      </w:r>
      <w:proofErr w:type="spellStart"/>
      <w:r w:rsidRPr="00771589">
        <w:rPr>
          <w:spacing w:val="-2"/>
          <w:sz w:val="28"/>
          <w:szCs w:val="28"/>
          <w:lang w:eastAsia="en-US"/>
        </w:rPr>
        <w:t>Roman</w:t>
      </w:r>
      <w:proofErr w:type="spellEnd"/>
      <w:r w:rsidRPr="00771589">
        <w:rPr>
          <w:spacing w:val="-2"/>
          <w:sz w:val="28"/>
          <w:szCs w:val="28"/>
          <w:lang w:eastAsia="en-US"/>
        </w:rPr>
        <w:t>,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размер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12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рt</w:t>
      </w:r>
      <w:proofErr w:type="spellEnd"/>
      <w:r w:rsidRPr="00771589">
        <w:rPr>
          <w:sz w:val="28"/>
          <w:szCs w:val="28"/>
          <w:lang w:eastAsia="en-US"/>
        </w:rPr>
        <w:t>,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буквы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строчные.</w:t>
      </w:r>
    </w:p>
    <w:p w14:paraId="12A7CA81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Аннотация оформляется без рамки на листе белой бумаге формата А4 (210×297 мм) по ГОСТ 2.301 черными чернилами (пастой) чертежным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шрифтом по ГОСТ 2.304 или допускается изготавливать аннотацию при помощи текстовых редакторов.</w:t>
      </w:r>
    </w:p>
    <w:p w14:paraId="4A10617F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Объем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аннотации на одном языке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должен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составлять не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более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1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страницы печатного текста.</w:t>
      </w:r>
    </w:p>
    <w:p w14:paraId="71792C89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Номер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страницы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аннотации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</w:t>
      </w:r>
      <w:r w:rsidRPr="00771589">
        <w:rPr>
          <w:spacing w:val="-2"/>
          <w:sz w:val="28"/>
          <w:szCs w:val="28"/>
          <w:lang w:eastAsia="en-US"/>
        </w:rPr>
        <w:t xml:space="preserve"> проставляется.</w:t>
      </w:r>
    </w:p>
    <w:p w14:paraId="50AE7715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Слово «АННОТАЦИЯ» оформляется полужирным шрифтом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Roman</w:t>
      </w:r>
      <w:proofErr w:type="spellEnd"/>
      <w:r w:rsidRPr="00771589">
        <w:rPr>
          <w:sz w:val="28"/>
          <w:szCs w:val="28"/>
          <w:lang w:eastAsia="en-US"/>
        </w:rPr>
        <w:t xml:space="preserve">, размером 14 </w:t>
      </w:r>
      <w:proofErr w:type="spellStart"/>
      <w:r w:rsidRPr="00771589">
        <w:rPr>
          <w:sz w:val="28"/>
          <w:szCs w:val="28"/>
          <w:lang w:eastAsia="en-US"/>
        </w:rPr>
        <w:t>рt</w:t>
      </w:r>
      <w:proofErr w:type="spellEnd"/>
      <w:r w:rsidRPr="00771589">
        <w:rPr>
          <w:sz w:val="28"/>
          <w:szCs w:val="28"/>
          <w:lang w:eastAsia="en-US"/>
        </w:rPr>
        <w:t>, прописными буквами, симметрично основному тексту (по центру), без точки в конце.</w:t>
      </w:r>
    </w:p>
    <w:p w14:paraId="42C3BB0E" w14:textId="2BEC01E2" w:rsidR="00771589" w:rsidRPr="00771589" w:rsidRDefault="00771589" w:rsidP="004451C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Текст</w:t>
      </w:r>
      <w:r w:rsidRPr="00771589">
        <w:rPr>
          <w:spacing w:val="2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аннотации</w:t>
      </w:r>
      <w:r w:rsidRPr="00771589">
        <w:rPr>
          <w:spacing w:val="2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оформляется</w:t>
      </w:r>
      <w:r w:rsidRPr="00771589">
        <w:rPr>
          <w:spacing w:val="2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шрифтом</w:t>
      </w:r>
      <w:r w:rsidRPr="00771589">
        <w:rPr>
          <w:spacing w:val="25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pacing w:val="23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pacing w:val="24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Roman</w:t>
      </w:r>
      <w:proofErr w:type="spellEnd"/>
      <w:r w:rsidRPr="00771589">
        <w:rPr>
          <w:sz w:val="28"/>
          <w:szCs w:val="28"/>
          <w:lang w:eastAsia="en-US"/>
        </w:rPr>
        <w:t>,</w:t>
      </w:r>
      <w:r w:rsidRPr="00771589">
        <w:rPr>
          <w:spacing w:val="2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размером</w:t>
      </w:r>
      <w:r w:rsidRPr="00771589">
        <w:rPr>
          <w:spacing w:val="26"/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14</w:t>
      </w:r>
      <w:r w:rsidRPr="00771589">
        <w:rPr>
          <w:sz w:val="28"/>
          <w:szCs w:val="28"/>
          <w:lang w:eastAsia="en-US"/>
        </w:rPr>
        <w:t>рt,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абзацного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отступа,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интервал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полуторный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(допускается</w:t>
      </w:r>
      <w:r w:rsidRPr="00771589">
        <w:rPr>
          <w:spacing w:val="-2"/>
          <w:sz w:val="28"/>
          <w:szCs w:val="28"/>
          <w:lang w:eastAsia="en-US"/>
        </w:rPr>
        <w:t xml:space="preserve"> одинарный).</w:t>
      </w:r>
    </w:p>
    <w:p w14:paraId="69EBDE7A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Элемент «СОДЕРЖАНИЕ»</w:t>
      </w:r>
      <w:r w:rsidRPr="00771589">
        <w:rPr>
          <w:spacing w:val="-1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размещается на заглавном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листе, содержащем основную надпись по форме 2 согласно ГОСТ 2.104.</w:t>
      </w:r>
    </w:p>
    <w:p w14:paraId="18C2D8B9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Если все сведения элемента «СОДЕРЖАНИЕ» не умещаются на заглавном листе, их размещают на последующих листах с основной надписью по форме 2а вышеуказанного ГОСТа. Примеры оформления заглавного и последующих листов ПЗ представлены в Приложении Д и Приложении Е </w:t>
      </w:r>
      <w:r w:rsidRPr="00771589">
        <w:rPr>
          <w:spacing w:val="-2"/>
          <w:sz w:val="28"/>
          <w:szCs w:val="28"/>
          <w:lang w:eastAsia="en-US"/>
        </w:rPr>
        <w:t>соответственно.</w:t>
      </w:r>
    </w:p>
    <w:p w14:paraId="0600E1FD" w14:textId="77777777" w:rsid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Наименование элемента «СОДЕРЖАНИЕ» оформляется полужирным шрифтом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Roman</w:t>
      </w:r>
      <w:proofErr w:type="spellEnd"/>
      <w:r w:rsidRPr="00771589">
        <w:rPr>
          <w:sz w:val="28"/>
          <w:szCs w:val="28"/>
          <w:lang w:eastAsia="en-US"/>
        </w:rPr>
        <w:t xml:space="preserve">, размером 14 </w:t>
      </w:r>
      <w:proofErr w:type="spellStart"/>
      <w:r w:rsidRPr="00771589">
        <w:rPr>
          <w:sz w:val="28"/>
          <w:szCs w:val="28"/>
          <w:lang w:eastAsia="en-US"/>
        </w:rPr>
        <w:t>рt</w:t>
      </w:r>
      <w:proofErr w:type="spellEnd"/>
      <w:r w:rsidRPr="00771589">
        <w:rPr>
          <w:sz w:val="28"/>
          <w:szCs w:val="28"/>
          <w:lang w:eastAsia="en-US"/>
        </w:rPr>
        <w:t>, прописными буквами, симметрично основному тексту (по центру), без точки в конце.</w:t>
      </w:r>
    </w:p>
    <w:p w14:paraId="605C23CB" w14:textId="7673D8D4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Элементы «ВВЕДЕНИЕ», «СПИСОК ИСПОЛЬЗОВАННЫХ ИСТОЧНИКОВ»,</w:t>
      </w:r>
      <w:r w:rsidRPr="00771589">
        <w:rPr>
          <w:spacing w:val="5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«ЗАКЛЮЧЕНИЕ»,</w:t>
      </w:r>
      <w:r w:rsidRPr="00771589">
        <w:rPr>
          <w:spacing w:val="5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«ПРИЛОЖЕНИЯ»,</w:t>
      </w:r>
      <w:r w:rsidRPr="00771589">
        <w:rPr>
          <w:spacing w:val="48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включенные</w:t>
      </w:r>
      <w:r w:rsidRPr="00771589">
        <w:rPr>
          <w:spacing w:val="47"/>
          <w:w w:val="150"/>
          <w:sz w:val="28"/>
          <w:szCs w:val="28"/>
          <w:lang w:eastAsia="en-US"/>
        </w:rPr>
        <w:t xml:space="preserve"> </w:t>
      </w:r>
      <w:r w:rsidRPr="00771589">
        <w:rPr>
          <w:spacing w:val="-10"/>
          <w:sz w:val="28"/>
          <w:szCs w:val="28"/>
          <w:lang w:eastAsia="en-US"/>
        </w:rPr>
        <w:t>в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содержание, оформляются шрифтом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Roman</w:t>
      </w:r>
      <w:proofErr w:type="spellEnd"/>
      <w:r w:rsidRPr="00771589">
        <w:rPr>
          <w:sz w:val="28"/>
          <w:szCs w:val="28"/>
          <w:lang w:eastAsia="en-US"/>
        </w:rPr>
        <w:t xml:space="preserve">, размером 14 </w:t>
      </w:r>
      <w:proofErr w:type="spellStart"/>
      <w:r w:rsidRPr="00771589">
        <w:rPr>
          <w:sz w:val="28"/>
          <w:szCs w:val="28"/>
          <w:lang w:eastAsia="en-US"/>
        </w:rPr>
        <w:t>рt</w:t>
      </w:r>
      <w:proofErr w:type="spellEnd"/>
      <w:r w:rsidRPr="00771589">
        <w:rPr>
          <w:sz w:val="28"/>
          <w:szCs w:val="28"/>
          <w:lang w:eastAsia="en-US"/>
        </w:rPr>
        <w:t>, прописными буквами и не нумеруются.</w:t>
      </w:r>
    </w:p>
    <w:p w14:paraId="49D60128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lastRenderedPageBreak/>
        <w:t xml:space="preserve">Наименования разделов и подразделов основной части, включенные в содержание, оформляются шрифтом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Roman</w:t>
      </w:r>
      <w:proofErr w:type="spellEnd"/>
      <w:r w:rsidRPr="00771589">
        <w:rPr>
          <w:sz w:val="28"/>
          <w:szCs w:val="28"/>
          <w:lang w:eastAsia="en-US"/>
        </w:rPr>
        <w:t xml:space="preserve">, размером 14 </w:t>
      </w:r>
      <w:proofErr w:type="spellStart"/>
      <w:r w:rsidRPr="00771589">
        <w:rPr>
          <w:sz w:val="28"/>
          <w:szCs w:val="28"/>
          <w:lang w:eastAsia="en-US"/>
        </w:rPr>
        <w:t>рt</w:t>
      </w:r>
      <w:proofErr w:type="spellEnd"/>
      <w:r w:rsidRPr="00771589">
        <w:rPr>
          <w:sz w:val="28"/>
          <w:szCs w:val="28"/>
          <w:lang w:eastAsia="en-US"/>
        </w:rPr>
        <w:t>, строчными буквами, начиная с прописной и нумеруются</w:t>
      </w:r>
    </w:p>
    <w:p w14:paraId="31F73047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Для удобства оформления элемента «СОДЕРЖАНИЕ» в текстовом редакторе можно использовать скрытую таблицу или таблицу с границами белого цвета, состоящую из трех граф. При использовании таблицы выравнивание в графе с наименованиями разделов и подразделов производится по левому краю. В графе, где проставляются номера страниц, выравнивание идет по правому краю.</w:t>
      </w:r>
    </w:p>
    <w:p w14:paraId="7303D7FA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элементе «СОДЕРЖАНИЕ» номер подраздела приводят после абзацного отступа, равного двум знакам, относительно номера раздела.</w:t>
      </w:r>
    </w:p>
    <w:p w14:paraId="758176E5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Если наименование раздела (подраздела) не умещается на одну строку, его переносят на следующие строки, при этом перенос слов запрещен. Номер страницы проставляется напротив последней строки.</w:t>
      </w:r>
    </w:p>
    <w:p w14:paraId="02BB30BF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 необходимости продолжения записи заголовка раздела или подраздела на второй (последующей) строке его начинают на уровне начала этого заголовка на первой строке, а при продолжении записи заголовка приложения – на уровне записи обозначения этого приложения.</w:t>
      </w:r>
    </w:p>
    <w:p w14:paraId="6249C51C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перечне наименований разделов (подразделов) расстояние от конца строки, содержащей наименование раздела (подраздела) до номера страницы, на которой начинается данный раздел (подраздел), должно составлять не менее 1 см.</w:t>
      </w:r>
    </w:p>
    <w:p w14:paraId="431BA614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основной надписи элемента «СОДЕРЖАНИЕ» и последующих листов пояснительной записки обозначение ВКР имеет буквенный код (W) – ПЗ.</w:t>
      </w:r>
    </w:p>
    <w:p w14:paraId="0675AD0C" w14:textId="14E64E85" w:rsidR="00771589" w:rsidRPr="00771589" w:rsidRDefault="00771589" w:rsidP="00CE0068">
      <w:pPr>
        <w:widowControl w:val="0"/>
        <w:tabs>
          <w:tab w:val="left" w:pos="1988"/>
          <w:tab w:val="left" w:pos="4057"/>
          <w:tab w:val="left" w:pos="5277"/>
          <w:tab w:val="left" w:pos="7182"/>
          <w:tab w:val="left" w:pos="8322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pacing w:val="-2"/>
          <w:sz w:val="28"/>
          <w:szCs w:val="28"/>
          <w:lang w:eastAsia="en-US"/>
        </w:rPr>
        <w:t>Листы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пояснительной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записки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оформляются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рамкой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стандартных</w:t>
      </w:r>
      <w:r w:rsidR="00CE0068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размеров</w:t>
      </w:r>
      <w:r w:rsidRPr="00771589">
        <w:rPr>
          <w:spacing w:val="2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2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основной</w:t>
      </w:r>
      <w:r w:rsidRPr="00771589">
        <w:rPr>
          <w:spacing w:val="2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надписью</w:t>
      </w:r>
      <w:r w:rsidRPr="00771589">
        <w:rPr>
          <w:spacing w:val="77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</w:t>
      </w:r>
      <w:r w:rsidRPr="00771589">
        <w:rPr>
          <w:spacing w:val="76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ГОСТ</w:t>
      </w:r>
      <w:r w:rsidRPr="00771589">
        <w:rPr>
          <w:spacing w:val="74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2.104.</w:t>
      </w:r>
      <w:r w:rsidRPr="00771589">
        <w:rPr>
          <w:spacing w:val="79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Для</w:t>
      </w:r>
      <w:r w:rsidRPr="00771589">
        <w:rPr>
          <w:spacing w:val="75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заполнения</w:t>
      </w:r>
      <w:r w:rsidRPr="00771589">
        <w:rPr>
          <w:spacing w:val="77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граф</w:t>
      </w:r>
      <w:r w:rsidRPr="00771589">
        <w:rPr>
          <w:spacing w:val="76"/>
          <w:w w:val="150"/>
          <w:sz w:val="28"/>
          <w:szCs w:val="28"/>
          <w:lang w:eastAsia="en-US"/>
        </w:rPr>
        <w:t xml:space="preserve"> </w:t>
      </w:r>
      <w:r w:rsidRPr="00771589">
        <w:rPr>
          <w:spacing w:val="-10"/>
          <w:sz w:val="28"/>
          <w:szCs w:val="28"/>
          <w:lang w:eastAsia="en-US"/>
        </w:rPr>
        <w:t>в</w:t>
      </w:r>
      <w:r w:rsidR="00CE0068">
        <w:rPr>
          <w:sz w:val="28"/>
          <w:szCs w:val="28"/>
          <w:lang w:eastAsia="en-US"/>
        </w:rPr>
        <w:t xml:space="preserve"> о</w:t>
      </w:r>
      <w:r w:rsidRPr="00771589">
        <w:rPr>
          <w:sz w:val="28"/>
          <w:szCs w:val="28"/>
          <w:lang w:eastAsia="en-US"/>
        </w:rPr>
        <w:t xml:space="preserve">сновной надписи применяют шрифт </w:t>
      </w:r>
      <w:proofErr w:type="spellStart"/>
      <w:r w:rsidRPr="00771589">
        <w:rPr>
          <w:sz w:val="28"/>
          <w:szCs w:val="28"/>
          <w:lang w:eastAsia="en-US"/>
        </w:rPr>
        <w:t>Arial</w:t>
      </w:r>
      <w:proofErr w:type="spellEnd"/>
      <w:r w:rsidRPr="00771589">
        <w:rPr>
          <w:sz w:val="28"/>
          <w:szCs w:val="28"/>
          <w:lang w:eastAsia="en-US"/>
        </w:rPr>
        <w:t>, курсив. Таблицу изменений в основной надписи допускается не заполнять, так как она предназначена для сведений о последующих изменениях в текстовом документе, что в учебных проектах не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предусматривается. Выполнение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текста пояснительной записки без рамки не допускается.</w:t>
      </w:r>
    </w:p>
    <w:p w14:paraId="6B7C6ABE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В основной надписи ПЗ на всех последующих страницах после заглавной </w:t>
      </w:r>
      <w:r w:rsidRPr="00771589">
        <w:rPr>
          <w:spacing w:val="-2"/>
          <w:sz w:val="28"/>
          <w:szCs w:val="28"/>
          <w:lang w:eastAsia="en-US"/>
        </w:rPr>
        <w:lastRenderedPageBreak/>
        <w:t>указывается:</w:t>
      </w:r>
    </w:p>
    <w:p w14:paraId="1F17DC82" w14:textId="6029CC92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275"/>
          <w:tab w:val="left" w:pos="9114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обозначение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проекта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(рекомендуемый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шрифт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proofErr w:type="spellStart"/>
      <w:r w:rsidRPr="00771589">
        <w:rPr>
          <w:sz w:val="28"/>
          <w:szCs w:val="22"/>
          <w:lang w:eastAsia="en-US"/>
        </w:rPr>
        <w:t>Arial</w:t>
      </w:r>
      <w:proofErr w:type="spellEnd"/>
      <w:r w:rsidRPr="00771589">
        <w:rPr>
          <w:sz w:val="28"/>
          <w:szCs w:val="22"/>
          <w:lang w:eastAsia="en-US"/>
        </w:rPr>
        <w:t>,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20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proofErr w:type="spellStart"/>
      <w:r w:rsidRPr="00771589">
        <w:rPr>
          <w:sz w:val="28"/>
          <w:szCs w:val="22"/>
          <w:lang w:eastAsia="en-US"/>
        </w:rPr>
        <w:t>pt</w:t>
      </w:r>
      <w:proofErr w:type="spellEnd"/>
      <w:r w:rsidRPr="00771589">
        <w:rPr>
          <w:sz w:val="28"/>
          <w:szCs w:val="22"/>
          <w:lang w:eastAsia="en-US"/>
        </w:rPr>
        <w:t>,</w:t>
      </w:r>
      <w:r w:rsidR="004451CC">
        <w:rPr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 xml:space="preserve">буквы </w:t>
      </w:r>
      <w:r w:rsidRPr="00771589">
        <w:rPr>
          <w:sz w:val="28"/>
          <w:szCs w:val="22"/>
          <w:lang w:eastAsia="en-US"/>
        </w:rPr>
        <w:t>прописные, курсив, последние две буквы буквенного кода – ПЗ);</w:t>
      </w:r>
    </w:p>
    <w:p w14:paraId="717326D7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4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номер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страницы.</w:t>
      </w:r>
    </w:p>
    <w:p w14:paraId="69A5E81C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Текст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пояснительной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записки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следует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размещать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рамках,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соблюдая</w:t>
      </w:r>
      <w:r w:rsidRPr="00771589">
        <w:rPr>
          <w:spacing w:val="80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следующие размеры согласно ГОСТ 2.104:</w:t>
      </w:r>
    </w:p>
    <w:p w14:paraId="02F021F8" w14:textId="4A1D579E" w:rsidR="00771589" w:rsidRPr="004451CC" w:rsidRDefault="00771589" w:rsidP="004451CC">
      <w:pPr>
        <w:widowControl w:val="0"/>
        <w:numPr>
          <w:ilvl w:val="0"/>
          <w:numId w:val="21"/>
        </w:numPr>
        <w:tabs>
          <w:tab w:val="left" w:pos="1147"/>
        </w:tabs>
        <w:autoSpaceDE w:val="0"/>
        <w:autoSpaceDN w:val="0"/>
        <w:spacing w:line="360" w:lineRule="auto"/>
        <w:ind w:left="0" w:firstLine="709"/>
        <w:jc w:val="both"/>
        <w:rPr>
          <w:sz w:val="27"/>
          <w:szCs w:val="22"/>
          <w:lang w:eastAsia="en-US"/>
        </w:rPr>
      </w:pPr>
      <w:r w:rsidRPr="00771589">
        <w:rPr>
          <w:sz w:val="27"/>
          <w:szCs w:val="22"/>
          <w:lang w:eastAsia="en-US"/>
        </w:rPr>
        <w:t>расстояние</w:t>
      </w:r>
      <w:r w:rsidRPr="00771589">
        <w:rPr>
          <w:spacing w:val="4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от</w:t>
      </w:r>
      <w:r w:rsidRPr="00771589">
        <w:rPr>
          <w:spacing w:val="9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рамки</w:t>
      </w:r>
      <w:r w:rsidRPr="00771589">
        <w:rPr>
          <w:spacing w:val="7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до</w:t>
      </w:r>
      <w:r w:rsidRPr="00771589">
        <w:rPr>
          <w:spacing w:val="5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границ</w:t>
      </w:r>
      <w:r w:rsidRPr="00771589">
        <w:rPr>
          <w:spacing w:val="7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текста</w:t>
      </w:r>
      <w:r w:rsidRPr="00771589">
        <w:rPr>
          <w:spacing w:val="8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в</w:t>
      </w:r>
      <w:r w:rsidRPr="00771589">
        <w:rPr>
          <w:spacing w:val="8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начале</w:t>
      </w:r>
      <w:r w:rsidRPr="00771589">
        <w:rPr>
          <w:spacing w:val="4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и</w:t>
      </w:r>
      <w:r w:rsidRPr="00771589">
        <w:rPr>
          <w:spacing w:val="7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в</w:t>
      </w:r>
      <w:r w:rsidRPr="00771589">
        <w:rPr>
          <w:spacing w:val="8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конце</w:t>
      </w:r>
      <w:r w:rsidRPr="00771589">
        <w:rPr>
          <w:spacing w:val="5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строк</w:t>
      </w:r>
      <w:r w:rsidRPr="00771589">
        <w:rPr>
          <w:spacing w:val="8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не</w:t>
      </w:r>
      <w:r w:rsidRPr="00771589">
        <w:rPr>
          <w:spacing w:val="7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менее</w:t>
      </w:r>
      <w:r w:rsidRPr="00771589">
        <w:rPr>
          <w:spacing w:val="4"/>
          <w:sz w:val="27"/>
          <w:szCs w:val="22"/>
          <w:lang w:eastAsia="en-US"/>
        </w:rPr>
        <w:t xml:space="preserve"> </w:t>
      </w:r>
      <w:r w:rsidRPr="00771589">
        <w:rPr>
          <w:spacing w:val="-10"/>
          <w:sz w:val="27"/>
          <w:szCs w:val="22"/>
          <w:lang w:eastAsia="en-US"/>
        </w:rPr>
        <w:t>3</w:t>
      </w:r>
      <w:r w:rsidR="004451CC">
        <w:rPr>
          <w:sz w:val="27"/>
          <w:szCs w:val="22"/>
          <w:lang w:eastAsia="en-US"/>
        </w:rPr>
        <w:t xml:space="preserve"> </w:t>
      </w:r>
      <w:r w:rsidRPr="004451CC">
        <w:rPr>
          <w:spacing w:val="-5"/>
          <w:sz w:val="27"/>
          <w:szCs w:val="22"/>
          <w:lang w:eastAsia="en-US"/>
        </w:rPr>
        <w:t>мм;</w:t>
      </w:r>
    </w:p>
    <w:p w14:paraId="5153D16D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95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расстояние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от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верхней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нижней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строки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текста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до</w:t>
      </w:r>
      <w:r w:rsidRPr="00771589">
        <w:rPr>
          <w:spacing w:val="3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верхней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нижней рамки должно быть не менее 10 мм;</w:t>
      </w:r>
    </w:p>
    <w:p w14:paraId="1796347E" w14:textId="77777777" w:rsidR="00771589" w:rsidRPr="00771589" w:rsidRDefault="00771589" w:rsidP="00CE0068">
      <w:pPr>
        <w:widowControl w:val="0"/>
        <w:numPr>
          <w:ilvl w:val="0"/>
          <w:numId w:val="21"/>
        </w:numPr>
        <w:tabs>
          <w:tab w:val="left" w:pos="115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абзацы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тексте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начинают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отступом, равным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12-12,5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мм</w:t>
      </w:r>
    </w:p>
    <w:p w14:paraId="786893D8" w14:textId="77777777" w:rsidR="00771589" w:rsidRPr="00771589" w:rsidRDefault="00771589" w:rsidP="00CE0068">
      <w:pPr>
        <w:widowControl w:val="0"/>
        <w:tabs>
          <w:tab w:val="left" w:pos="2348"/>
          <w:tab w:val="left" w:pos="3501"/>
          <w:tab w:val="left" w:pos="4761"/>
          <w:tab w:val="left" w:pos="6522"/>
          <w:tab w:val="left" w:pos="7774"/>
          <w:tab w:val="left" w:pos="8166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pacing w:val="-2"/>
          <w:sz w:val="28"/>
          <w:szCs w:val="28"/>
          <w:lang w:eastAsia="en-US"/>
        </w:rPr>
        <w:t>Название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раздела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пишется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прописными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буквами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10"/>
          <w:sz w:val="28"/>
          <w:szCs w:val="28"/>
          <w:lang w:eastAsia="en-US"/>
        </w:rPr>
        <w:t>и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 xml:space="preserve">располагается </w:t>
      </w:r>
      <w:r w:rsidRPr="00771589">
        <w:rPr>
          <w:sz w:val="28"/>
          <w:szCs w:val="28"/>
          <w:lang w:eastAsia="en-US"/>
        </w:rPr>
        <w:t>симметрично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строке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без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переноса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слов.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Точка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конце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названия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раздела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ставится, название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 подчеркивается. Заголовки отделяются от текста сверху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 снизу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тремя интервалами. Каждый раздел (глава) начинается с новой страницы. Подразделы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должны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иметь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двойную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нумерацию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арабскими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цифрами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(напр.:</w:t>
      </w:r>
      <w:r w:rsidRPr="00771589">
        <w:rPr>
          <w:spacing w:val="2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1.1).</w:t>
      </w:r>
      <w:r w:rsidRPr="00771589">
        <w:rPr>
          <w:spacing w:val="3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Части</w:t>
      </w:r>
      <w:r w:rsidRPr="00771589">
        <w:rPr>
          <w:spacing w:val="3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подраздела</w:t>
      </w:r>
      <w:r w:rsidRPr="00771589">
        <w:rPr>
          <w:spacing w:val="3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могут</w:t>
      </w:r>
      <w:r w:rsidRPr="00771589">
        <w:rPr>
          <w:spacing w:val="3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иметь</w:t>
      </w:r>
      <w:r w:rsidRPr="00771589">
        <w:rPr>
          <w:spacing w:val="3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тройную</w:t>
      </w:r>
      <w:r w:rsidRPr="00771589">
        <w:rPr>
          <w:spacing w:val="3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нумерацию</w:t>
      </w:r>
      <w:r w:rsidRPr="00771589">
        <w:rPr>
          <w:spacing w:val="3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(напр.:</w:t>
      </w:r>
      <w:r w:rsidRPr="00771589">
        <w:rPr>
          <w:spacing w:val="25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1.1.1).</w:t>
      </w:r>
    </w:p>
    <w:p w14:paraId="5EFCD002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Дальнейшее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деление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допускается.</w:t>
      </w:r>
    </w:p>
    <w:p w14:paraId="29206B00" w14:textId="77777777" w:rsidR="004451CC" w:rsidRDefault="00771589" w:rsidP="004451C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Название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подраздела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отделяется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от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последующего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текста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интервалом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 0,5 - 1 строку.</w:t>
      </w:r>
    </w:p>
    <w:p w14:paraId="5DB91DD5" w14:textId="254D7F7B" w:rsidR="00771589" w:rsidRPr="00771589" w:rsidRDefault="00771589" w:rsidP="004451C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pacing w:val="-2"/>
          <w:sz w:val="28"/>
          <w:szCs w:val="28"/>
          <w:lang w:eastAsia="en-US"/>
        </w:rPr>
        <w:t>Например,</w:t>
      </w:r>
    </w:p>
    <w:p w14:paraId="21BA4D3F" w14:textId="77777777" w:rsidR="00771589" w:rsidRPr="00771589" w:rsidRDefault="00771589" w:rsidP="00CE0068">
      <w:pPr>
        <w:widowControl w:val="0"/>
        <w:numPr>
          <w:ilvl w:val="0"/>
          <w:numId w:val="20"/>
        </w:numPr>
        <w:tabs>
          <w:tab w:val="left" w:pos="2133"/>
          <w:tab w:val="left" w:pos="2649"/>
          <w:tab w:val="left" w:pos="8789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СОВЕРШЕНСТВОВАНИЕ</w:t>
      </w:r>
      <w:r w:rsidRPr="00771589">
        <w:rPr>
          <w:spacing w:val="-1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СИСТЕМЫ</w:t>
      </w:r>
      <w:r w:rsidRPr="00771589">
        <w:rPr>
          <w:spacing w:val="-1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УПРАВЛЕНИЯ МУНИЦИПАЛЬНОГО УЧРЕЖДЕНИЯ</w:t>
      </w:r>
    </w:p>
    <w:p w14:paraId="03322DB3" w14:textId="77777777" w:rsidR="00771589" w:rsidRPr="00771589" w:rsidRDefault="00771589" w:rsidP="00CE0068">
      <w:pPr>
        <w:widowControl w:val="0"/>
        <w:numPr>
          <w:ilvl w:val="1"/>
          <w:numId w:val="20"/>
        </w:numPr>
        <w:tabs>
          <w:tab w:val="left" w:pos="1343"/>
          <w:tab w:val="left" w:pos="8789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Разработка</w:t>
      </w:r>
      <w:r w:rsidRPr="00771589">
        <w:rPr>
          <w:spacing w:val="-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организационных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мероприятий</w:t>
      </w:r>
      <w:r w:rsidRPr="00771589">
        <w:rPr>
          <w:spacing w:val="-1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повышения</w:t>
      </w:r>
      <w:r w:rsidRPr="00771589">
        <w:rPr>
          <w:spacing w:val="-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эффективности функционирования муниципального учреждения</w:t>
      </w:r>
    </w:p>
    <w:p w14:paraId="370FEE44" w14:textId="77777777" w:rsidR="00771589" w:rsidRPr="00771589" w:rsidRDefault="00771589" w:rsidP="00CE0068">
      <w:pPr>
        <w:widowControl w:val="0"/>
        <w:tabs>
          <w:tab w:val="left" w:pos="8789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Работа должны быть выполнена печатным способом с использованием компьютера и принтера на одной стороне листа белой бумаги одного сорта формата А4 (210х297 мм) через полтора интервала и размером шрифта 14 пунктов. ВКР должна иметь твердый переплет.</w:t>
      </w:r>
    </w:p>
    <w:p w14:paraId="7934700F" w14:textId="77777777" w:rsidR="00771589" w:rsidRPr="00771589" w:rsidRDefault="00771589" w:rsidP="00CE0068">
      <w:pPr>
        <w:widowControl w:val="0"/>
        <w:tabs>
          <w:tab w:val="left" w:pos="8789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Буквы греческого алфавита, формулы, отдельные условные знаки допускается </w:t>
      </w:r>
      <w:r w:rsidRPr="00771589">
        <w:rPr>
          <w:sz w:val="28"/>
          <w:szCs w:val="28"/>
          <w:lang w:eastAsia="en-US"/>
        </w:rPr>
        <w:lastRenderedPageBreak/>
        <w:t>вписывать от руки черной пастой или черной тушью.</w:t>
      </w:r>
    </w:p>
    <w:p w14:paraId="6BBBD99F" w14:textId="77777777" w:rsidR="00771589" w:rsidRPr="00771589" w:rsidRDefault="00771589" w:rsidP="00CE0068">
      <w:pPr>
        <w:widowControl w:val="0"/>
        <w:tabs>
          <w:tab w:val="left" w:pos="8789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Текст пояснительной записки следует размещать в рамках, соблюдая следующие размеры согласно ГОСТ 2.104:</w:t>
      </w:r>
    </w:p>
    <w:p w14:paraId="18104617" w14:textId="5E6BCF71" w:rsidR="00771589" w:rsidRPr="00344C52" w:rsidRDefault="00771589" w:rsidP="00344C52">
      <w:pPr>
        <w:widowControl w:val="0"/>
        <w:numPr>
          <w:ilvl w:val="0"/>
          <w:numId w:val="19"/>
        </w:numPr>
        <w:tabs>
          <w:tab w:val="left" w:pos="1147"/>
          <w:tab w:val="left" w:pos="8789"/>
        </w:tabs>
        <w:autoSpaceDE w:val="0"/>
        <w:autoSpaceDN w:val="0"/>
        <w:spacing w:line="360" w:lineRule="auto"/>
        <w:ind w:left="0" w:firstLine="709"/>
        <w:jc w:val="both"/>
        <w:rPr>
          <w:sz w:val="27"/>
          <w:szCs w:val="22"/>
          <w:lang w:eastAsia="en-US"/>
        </w:rPr>
      </w:pPr>
      <w:r w:rsidRPr="00771589">
        <w:rPr>
          <w:sz w:val="27"/>
          <w:szCs w:val="22"/>
          <w:lang w:eastAsia="en-US"/>
        </w:rPr>
        <w:t>расстояние</w:t>
      </w:r>
      <w:r w:rsidRPr="00771589">
        <w:rPr>
          <w:spacing w:val="4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от</w:t>
      </w:r>
      <w:r w:rsidRPr="00771589">
        <w:rPr>
          <w:spacing w:val="9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рамки</w:t>
      </w:r>
      <w:r w:rsidRPr="00771589">
        <w:rPr>
          <w:spacing w:val="7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до</w:t>
      </w:r>
      <w:r w:rsidRPr="00771589">
        <w:rPr>
          <w:spacing w:val="5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границ</w:t>
      </w:r>
      <w:r w:rsidRPr="00771589">
        <w:rPr>
          <w:spacing w:val="7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текста</w:t>
      </w:r>
      <w:r w:rsidRPr="00771589">
        <w:rPr>
          <w:spacing w:val="8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в</w:t>
      </w:r>
      <w:r w:rsidRPr="00771589">
        <w:rPr>
          <w:spacing w:val="8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начале</w:t>
      </w:r>
      <w:r w:rsidRPr="00771589">
        <w:rPr>
          <w:spacing w:val="4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и</w:t>
      </w:r>
      <w:r w:rsidRPr="00771589">
        <w:rPr>
          <w:spacing w:val="7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в</w:t>
      </w:r>
      <w:r w:rsidRPr="00771589">
        <w:rPr>
          <w:spacing w:val="8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конце</w:t>
      </w:r>
      <w:r w:rsidRPr="00771589">
        <w:rPr>
          <w:spacing w:val="5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строк</w:t>
      </w:r>
      <w:r w:rsidRPr="00771589">
        <w:rPr>
          <w:spacing w:val="8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не</w:t>
      </w:r>
      <w:r w:rsidRPr="00771589">
        <w:rPr>
          <w:spacing w:val="7"/>
          <w:sz w:val="27"/>
          <w:szCs w:val="22"/>
          <w:lang w:eastAsia="en-US"/>
        </w:rPr>
        <w:t xml:space="preserve"> </w:t>
      </w:r>
      <w:r w:rsidRPr="00771589">
        <w:rPr>
          <w:sz w:val="27"/>
          <w:szCs w:val="22"/>
          <w:lang w:eastAsia="en-US"/>
        </w:rPr>
        <w:t>менее</w:t>
      </w:r>
      <w:r w:rsidRPr="00771589">
        <w:rPr>
          <w:spacing w:val="4"/>
          <w:sz w:val="27"/>
          <w:szCs w:val="22"/>
          <w:lang w:eastAsia="en-US"/>
        </w:rPr>
        <w:t xml:space="preserve"> </w:t>
      </w:r>
      <w:r w:rsidRPr="00771589">
        <w:rPr>
          <w:spacing w:val="-10"/>
          <w:sz w:val="27"/>
          <w:szCs w:val="22"/>
          <w:lang w:eastAsia="en-US"/>
        </w:rPr>
        <w:t>3</w:t>
      </w:r>
      <w:r w:rsidR="00344C52">
        <w:rPr>
          <w:sz w:val="27"/>
          <w:szCs w:val="22"/>
          <w:lang w:eastAsia="en-US"/>
        </w:rPr>
        <w:t xml:space="preserve"> </w:t>
      </w:r>
      <w:r w:rsidRPr="00344C52">
        <w:rPr>
          <w:spacing w:val="-5"/>
          <w:sz w:val="27"/>
          <w:szCs w:val="22"/>
          <w:lang w:eastAsia="en-US"/>
        </w:rPr>
        <w:t>мм;</w:t>
      </w:r>
    </w:p>
    <w:p w14:paraId="435D9003" w14:textId="77777777" w:rsidR="00771589" w:rsidRPr="00771589" w:rsidRDefault="00771589" w:rsidP="00CE0068">
      <w:pPr>
        <w:widowControl w:val="0"/>
        <w:numPr>
          <w:ilvl w:val="0"/>
          <w:numId w:val="19"/>
        </w:numPr>
        <w:tabs>
          <w:tab w:val="left" w:pos="1195"/>
          <w:tab w:val="left" w:pos="8789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расстояние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от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верхней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нижней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строки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текста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до</w:t>
      </w:r>
      <w:r w:rsidRPr="00771589">
        <w:rPr>
          <w:spacing w:val="3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верхней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нижней рамки должно быть не менее 10 мм;</w:t>
      </w:r>
    </w:p>
    <w:p w14:paraId="776A8AA5" w14:textId="77777777" w:rsidR="00771589" w:rsidRPr="00771589" w:rsidRDefault="00771589" w:rsidP="00CE0068">
      <w:pPr>
        <w:widowControl w:val="0"/>
        <w:numPr>
          <w:ilvl w:val="0"/>
          <w:numId w:val="19"/>
        </w:numPr>
        <w:tabs>
          <w:tab w:val="left" w:pos="1143"/>
          <w:tab w:val="left" w:pos="8789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абзацы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тексте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начинают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отступом, равным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12-12,5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мм.</w:t>
      </w:r>
    </w:p>
    <w:p w14:paraId="4D55C7B0" w14:textId="77777777" w:rsidR="00771589" w:rsidRPr="00771589" w:rsidRDefault="00771589" w:rsidP="00CE0068">
      <w:pPr>
        <w:widowControl w:val="0"/>
        <w:tabs>
          <w:tab w:val="left" w:pos="8789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Нумерация страниц пояснительной записки сквозная, начинается с титульного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листа. Вторым листом является задание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(выполняется с двух сторон одного листа). Третьим (по порядку) листом является аннотация (только для ВКР). Исключение составляют листы спецификаций, перечней элементов, технологических документов, которые помещаются в конце пояснительной записки и имеют собственную внутреннюю нумерацию страниц.</w:t>
      </w:r>
    </w:p>
    <w:p w14:paraId="6EDA8C91" w14:textId="77777777" w:rsidR="00771589" w:rsidRPr="00771589" w:rsidRDefault="00771589" w:rsidP="00CE0068">
      <w:pPr>
        <w:widowControl w:val="0"/>
        <w:tabs>
          <w:tab w:val="left" w:pos="8789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Номера страниц не ставятся на титульном листе, бланке задания на курсовой проект (работу), ВКР, также на аннотации (для ВКР).</w:t>
      </w:r>
    </w:p>
    <w:p w14:paraId="514F8A84" w14:textId="77777777" w:rsidR="00771589" w:rsidRDefault="00771589" w:rsidP="00CE0068">
      <w:pPr>
        <w:widowControl w:val="0"/>
        <w:tabs>
          <w:tab w:val="left" w:pos="8789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Иллюстрации и таблицы на листе формата А3 учитываются как одна страница. Номера страниц проставляются внизу страницы в основной надписи арабскими цифрами без точки и черточек, выравнивание выполняется по правому краю.</w:t>
      </w:r>
    </w:p>
    <w:p w14:paraId="2342E93B" w14:textId="77777777" w:rsidR="00344C52" w:rsidRPr="00771589" w:rsidRDefault="00344C52" w:rsidP="00CE0068">
      <w:pPr>
        <w:widowControl w:val="0"/>
        <w:tabs>
          <w:tab w:val="left" w:pos="8789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5338A051" w14:textId="2CE58508" w:rsidR="00771589" w:rsidRPr="00771589" w:rsidRDefault="00771589" w:rsidP="00CE0068">
      <w:pPr>
        <w:pStyle w:val="a3"/>
        <w:widowControl w:val="0"/>
        <w:numPr>
          <w:ilvl w:val="2"/>
          <w:numId w:val="45"/>
        </w:numPr>
        <w:tabs>
          <w:tab w:val="left" w:pos="3640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Оформление</w:t>
      </w:r>
      <w:r w:rsidRPr="00771589">
        <w:rPr>
          <w:b/>
          <w:bCs/>
          <w:spacing w:val="-14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иллюстраций</w:t>
      </w:r>
    </w:p>
    <w:p w14:paraId="3E6B1878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Иллюстративный материал может быть представлен рисунками, фотографиями, картами, графиками, чертежами, схемами, диаграммами и другим подобным материалом.</w:t>
      </w:r>
    </w:p>
    <w:p w14:paraId="1E6BC9C2" w14:textId="71D69263" w:rsidR="00344C52" w:rsidRDefault="00344C52" w:rsidP="00344C52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344C52">
        <w:rPr>
          <w:sz w:val="28"/>
          <w:szCs w:val="28"/>
          <w:lang w:eastAsia="en-US"/>
        </w:rPr>
        <w:t xml:space="preserve">Все графические иллюстрации выполняются студентом самостоятельно при помощи графических пакетов (MS </w:t>
      </w:r>
      <w:proofErr w:type="spellStart"/>
      <w:r w:rsidRPr="00344C52">
        <w:rPr>
          <w:sz w:val="28"/>
          <w:szCs w:val="28"/>
          <w:lang w:eastAsia="en-US"/>
        </w:rPr>
        <w:t>Excel</w:t>
      </w:r>
      <w:proofErr w:type="spellEnd"/>
      <w:r w:rsidRPr="00344C52">
        <w:rPr>
          <w:sz w:val="28"/>
          <w:szCs w:val="28"/>
          <w:lang w:eastAsia="en-US"/>
        </w:rPr>
        <w:t xml:space="preserve">, </w:t>
      </w:r>
      <w:proofErr w:type="spellStart"/>
      <w:r w:rsidRPr="00344C52">
        <w:rPr>
          <w:sz w:val="28"/>
          <w:szCs w:val="28"/>
          <w:lang w:eastAsia="en-US"/>
        </w:rPr>
        <w:t>CorelDraw</w:t>
      </w:r>
      <w:proofErr w:type="spellEnd"/>
      <w:r w:rsidRPr="00344C52">
        <w:rPr>
          <w:sz w:val="28"/>
          <w:szCs w:val="28"/>
          <w:lang w:eastAsia="en-US"/>
        </w:rPr>
        <w:t xml:space="preserve">, </w:t>
      </w:r>
      <w:proofErr w:type="spellStart"/>
      <w:r w:rsidRPr="00344C52">
        <w:rPr>
          <w:sz w:val="28"/>
          <w:szCs w:val="28"/>
          <w:lang w:eastAsia="en-US"/>
        </w:rPr>
        <w:t>Adobe</w:t>
      </w:r>
      <w:proofErr w:type="spellEnd"/>
      <w:r w:rsidRPr="00344C52">
        <w:rPr>
          <w:sz w:val="28"/>
          <w:szCs w:val="28"/>
          <w:lang w:eastAsia="en-US"/>
        </w:rPr>
        <w:t xml:space="preserve"> </w:t>
      </w:r>
      <w:proofErr w:type="spellStart"/>
      <w:r w:rsidRPr="00344C52">
        <w:rPr>
          <w:sz w:val="28"/>
          <w:szCs w:val="28"/>
          <w:lang w:eastAsia="en-US"/>
        </w:rPr>
        <w:t>Photoshop</w:t>
      </w:r>
      <w:proofErr w:type="spellEnd"/>
      <w:r w:rsidRPr="00344C52">
        <w:rPr>
          <w:sz w:val="28"/>
          <w:szCs w:val="28"/>
          <w:lang w:eastAsia="en-US"/>
        </w:rPr>
        <w:t xml:space="preserve">, </w:t>
      </w:r>
      <w:proofErr w:type="spellStart"/>
      <w:r w:rsidRPr="00344C52">
        <w:rPr>
          <w:sz w:val="28"/>
          <w:szCs w:val="28"/>
          <w:lang w:eastAsia="en-US"/>
        </w:rPr>
        <w:t>Affinity</w:t>
      </w:r>
      <w:proofErr w:type="spellEnd"/>
      <w:r w:rsidRPr="00344C52">
        <w:rPr>
          <w:sz w:val="28"/>
          <w:szCs w:val="28"/>
          <w:lang w:eastAsia="en-US"/>
        </w:rPr>
        <w:t xml:space="preserve"> </w:t>
      </w:r>
      <w:proofErr w:type="spellStart"/>
      <w:r w:rsidRPr="00344C52">
        <w:rPr>
          <w:sz w:val="28"/>
          <w:szCs w:val="28"/>
          <w:lang w:eastAsia="en-US"/>
        </w:rPr>
        <w:t>Designer</w:t>
      </w:r>
      <w:proofErr w:type="spellEnd"/>
      <w:r w:rsidRPr="00344C52">
        <w:rPr>
          <w:sz w:val="28"/>
          <w:szCs w:val="28"/>
          <w:lang w:eastAsia="en-US"/>
        </w:rPr>
        <w:t xml:space="preserve"> и другие). Категорически запрещено использование скриншотов, </w:t>
      </w:r>
      <w:proofErr w:type="spellStart"/>
      <w:r w:rsidRPr="00344C52">
        <w:rPr>
          <w:sz w:val="28"/>
          <w:szCs w:val="28"/>
          <w:lang w:eastAsia="en-US"/>
        </w:rPr>
        <w:t>сканкопий</w:t>
      </w:r>
      <w:proofErr w:type="spellEnd"/>
      <w:r w:rsidRPr="00344C52">
        <w:rPr>
          <w:sz w:val="28"/>
          <w:szCs w:val="28"/>
          <w:lang w:eastAsia="en-US"/>
        </w:rPr>
        <w:t xml:space="preserve"> любого графического материала (схемы, таблицы, диаграммы, формулы) без предоставления письменного разрешения автора.</w:t>
      </w:r>
    </w:p>
    <w:p w14:paraId="2D9693A7" w14:textId="17A48AC1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Иллюстрации, за исключением иллюстраций приложений, следует </w:t>
      </w:r>
      <w:r w:rsidRPr="00771589">
        <w:rPr>
          <w:sz w:val="28"/>
          <w:szCs w:val="28"/>
          <w:lang w:eastAsia="en-US"/>
        </w:rPr>
        <w:lastRenderedPageBreak/>
        <w:t>нумеровать арабскими цифрами сквозной нумерацией. Если рисунок один, то он обозначается «Рисунок 1».</w:t>
      </w:r>
    </w:p>
    <w:p w14:paraId="04AB4244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Иллюстрации каждого приложения обозначают отдельной нумерацией арабскими цифрами с добавлением перед цифрой обозначения приложения. Например - Рисунок А.3.</w:t>
      </w:r>
    </w:p>
    <w:p w14:paraId="3919E0F4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точкой. Например - Рисунок 1.2. (второй рисунок, первого раздела).</w:t>
      </w:r>
    </w:p>
    <w:p w14:paraId="30D7B799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 ссылках на иллюстрации следует писать «... в соответствии с рисунком 2»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 сквозной нумерации и «... в соответствии с рисунком 1.2» при нумерации в пределах раздела.</w:t>
      </w:r>
    </w:p>
    <w:p w14:paraId="5EAB42F2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Иллюстрации, при необходимости, могут иметь наименование и пояснительные данные (подрисуночный текст). Слово "Рисунок" и наименование помещают после пояснительных данных и располагают следующим образом: Рисунок 1 - Детали прибора.</w:t>
      </w:r>
    </w:p>
    <w:p w14:paraId="6B341A00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Иллюстративный материал оформляют в соответствии с требованиями ГОСТ 2.105.</w:t>
      </w:r>
    </w:p>
    <w:p w14:paraId="48D654E8" w14:textId="77777777" w:rsid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Номер и название рисунка помещаются по центру под рисунком. Шрифт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Roman</w:t>
      </w:r>
      <w:proofErr w:type="spellEnd"/>
      <w:r w:rsidRPr="00771589">
        <w:rPr>
          <w:sz w:val="28"/>
          <w:szCs w:val="28"/>
          <w:lang w:eastAsia="en-US"/>
        </w:rPr>
        <w:t xml:space="preserve">, размер 12 </w:t>
      </w:r>
      <w:proofErr w:type="spellStart"/>
      <w:r w:rsidRPr="00771589">
        <w:rPr>
          <w:sz w:val="28"/>
          <w:szCs w:val="28"/>
          <w:lang w:eastAsia="en-US"/>
        </w:rPr>
        <w:t>рt</w:t>
      </w:r>
      <w:proofErr w:type="spellEnd"/>
      <w:r w:rsidRPr="00771589">
        <w:rPr>
          <w:sz w:val="28"/>
          <w:szCs w:val="28"/>
          <w:lang w:eastAsia="en-US"/>
        </w:rPr>
        <w:t>, выравнивание по центру. Точка в конце подрисуночного текста не ставится.</w:t>
      </w:r>
    </w:p>
    <w:p w14:paraId="4C486532" w14:textId="77777777" w:rsidR="00344C52" w:rsidRPr="00771589" w:rsidRDefault="00344C52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61841921" w14:textId="2E4D677E" w:rsidR="00771589" w:rsidRPr="00771589" w:rsidRDefault="00771589" w:rsidP="00CE0068">
      <w:pPr>
        <w:pStyle w:val="a3"/>
        <w:widowControl w:val="0"/>
        <w:numPr>
          <w:ilvl w:val="2"/>
          <w:numId w:val="45"/>
        </w:numPr>
        <w:tabs>
          <w:tab w:val="left" w:pos="4055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Оформление</w:t>
      </w:r>
      <w:r w:rsidRPr="00771589">
        <w:rPr>
          <w:b/>
          <w:bCs/>
          <w:spacing w:val="-14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таблиц</w:t>
      </w:r>
    </w:p>
    <w:p w14:paraId="23C4E074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Таблицы должны иметь названия. Название таблицы должно отражать ее содержание, быть точным, кратким. Название следует помещать над таблицей.</w:t>
      </w:r>
    </w:p>
    <w:p w14:paraId="003185E1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переносе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части таблицы на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ту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же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или другие страницы название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помещают только над первой частью таблицы.</w:t>
      </w:r>
    </w:p>
    <w:p w14:paraId="06E9AEBB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Название таблицы следует помещать над таблицей слева, без абзацного отступа, в одну строку, с номером </w:t>
      </w:r>
      <w:proofErr w:type="gramStart"/>
      <w:r w:rsidRPr="00771589">
        <w:rPr>
          <w:sz w:val="28"/>
          <w:szCs w:val="28"/>
          <w:lang w:eastAsia="en-US"/>
        </w:rPr>
        <w:t>через тире</w:t>
      </w:r>
      <w:proofErr w:type="gramEnd"/>
      <w:r w:rsidRPr="00771589">
        <w:rPr>
          <w:sz w:val="28"/>
          <w:szCs w:val="28"/>
          <w:lang w:eastAsia="en-US"/>
        </w:rPr>
        <w:t xml:space="preserve"> в соответствии с рисунком 1.</w:t>
      </w:r>
    </w:p>
    <w:p w14:paraId="49D4891D" w14:textId="5D88A67D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Таблицы необходимо нумеровать арабскими цифрами сквозной нумерацией.</w:t>
      </w:r>
      <w:r w:rsidRPr="00771589">
        <w:rPr>
          <w:spacing w:val="7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lastRenderedPageBreak/>
        <w:t>Если</w:t>
      </w:r>
      <w:r w:rsidRPr="00771589">
        <w:rPr>
          <w:spacing w:val="6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таблица</w:t>
      </w:r>
      <w:r w:rsidRPr="00771589">
        <w:rPr>
          <w:spacing w:val="7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7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ПЗ</w:t>
      </w:r>
      <w:r w:rsidRPr="00771589">
        <w:rPr>
          <w:spacing w:val="7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только</w:t>
      </w:r>
      <w:r w:rsidRPr="00771589">
        <w:rPr>
          <w:spacing w:val="7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одна,</w:t>
      </w:r>
      <w:r w:rsidRPr="00771589">
        <w:rPr>
          <w:spacing w:val="7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она</w:t>
      </w:r>
      <w:r w:rsidRPr="00771589">
        <w:rPr>
          <w:spacing w:val="7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должна</w:t>
      </w:r>
      <w:r w:rsidRPr="00771589">
        <w:rPr>
          <w:spacing w:val="7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быть</w:t>
      </w:r>
      <w:r w:rsidRPr="00771589">
        <w:rPr>
          <w:spacing w:val="73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обозначена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«Таблица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1».</w:t>
      </w:r>
    </w:p>
    <w:p w14:paraId="799D0755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Допускается нумеровать таблицы в пределах раздела. В этом случае номер таблицы состоит из номера раздела и порядкового номера таблицы, разделенных точкой.</w:t>
      </w:r>
    </w:p>
    <w:p w14:paraId="182F3401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Цифровой материал, как правило, оформляют в виде таблиц в соответствии с рисунком 1.</w:t>
      </w:r>
    </w:p>
    <w:p w14:paraId="04100997" w14:textId="77777777" w:rsidR="00344C52" w:rsidRPr="00771589" w:rsidRDefault="00344C52" w:rsidP="00344C52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Таблицы, за исключением таблиц приложений, следует нумеровать арабскими цифрами сквозной нумерацией.</w:t>
      </w:r>
    </w:p>
    <w:p w14:paraId="59CB8CC7" w14:textId="77777777" w:rsidR="004451CC" w:rsidRDefault="00344C52" w:rsidP="00344C52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pacing w:val="38"/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Таблицы каждого приложения обозначают отдельной нумерацией арабскими цифрами с добавлением перед цифрой обозначения приложения. Если в документе одна таблица, она должна быть обозначена "Таблица 1" или "Таблица</w:t>
      </w:r>
      <w:r w:rsidRPr="00771589">
        <w:rPr>
          <w:spacing w:val="3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В.1",</w:t>
      </w:r>
      <w:r w:rsidRPr="00771589">
        <w:rPr>
          <w:spacing w:val="4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если</w:t>
      </w:r>
      <w:r w:rsidRPr="00771589">
        <w:rPr>
          <w:spacing w:val="3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она</w:t>
      </w:r>
      <w:r w:rsidRPr="00771589">
        <w:rPr>
          <w:spacing w:val="3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приведена</w:t>
      </w:r>
      <w:r w:rsidRPr="00771589">
        <w:rPr>
          <w:spacing w:val="3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3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приложении</w:t>
      </w:r>
      <w:r w:rsidRPr="00771589">
        <w:rPr>
          <w:spacing w:val="3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В.</w:t>
      </w:r>
      <w:r w:rsidRPr="00771589">
        <w:rPr>
          <w:spacing w:val="38"/>
          <w:sz w:val="28"/>
          <w:szCs w:val="28"/>
          <w:lang w:eastAsia="en-US"/>
        </w:rPr>
        <w:t xml:space="preserve"> </w:t>
      </w:r>
    </w:p>
    <w:p w14:paraId="764C992E" w14:textId="3BDAF3E6" w:rsidR="00344C52" w:rsidRPr="00771589" w:rsidRDefault="00344C52" w:rsidP="00344C52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Допускается</w:t>
      </w:r>
      <w:r w:rsidRPr="00771589">
        <w:rPr>
          <w:spacing w:val="37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нумеровать</w:t>
      </w:r>
      <w:r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таблицы в пределах раздела. В этом случае номер таблицы состоит из номера раздела и порядкового номера таблицы, разделенных точкой.</w:t>
      </w:r>
    </w:p>
    <w:p w14:paraId="16C38EB0" w14:textId="77777777" w:rsidR="004451CC" w:rsidRPr="00771589" w:rsidRDefault="004451CC" w:rsidP="004451CC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На все таблицы документа должны быть приведены ссылки в тексте документа, при ссылке следует писать слово "таблица" с указанием ее номера.</w:t>
      </w:r>
    </w:p>
    <w:p w14:paraId="6745BF84" w14:textId="77777777" w:rsidR="004451CC" w:rsidRPr="00771589" w:rsidRDefault="004451CC" w:rsidP="004451CC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Разрешается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выполнять таблицы с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меньшим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размером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шрифта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pacing w:val="-1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Roman</w:t>
      </w:r>
      <w:proofErr w:type="spellEnd"/>
      <w:r w:rsidRPr="00771589">
        <w:rPr>
          <w:sz w:val="28"/>
          <w:szCs w:val="28"/>
          <w:lang w:eastAsia="en-US"/>
        </w:rPr>
        <w:t xml:space="preserve"> (10, 12, 13), интервал можно делать как полуторным, так и одинарным. Но, если на одной странице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расположено несколько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таблиц, то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нельзя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делать их разными шрифтами.</w:t>
      </w:r>
    </w:p>
    <w:p w14:paraId="7A22AB88" w14:textId="0B71175B" w:rsidR="00771589" w:rsidRPr="00771589" w:rsidRDefault="00771589" w:rsidP="00CE0068">
      <w:pPr>
        <w:widowControl w:val="0"/>
        <w:tabs>
          <w:tab w:val="left" w:pos="3945"/>
          <w:tab w:val="left" w:pos="6842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Таблица </w:t>
      </w:r>
      <w:r w:rsidRPr="00771589">
        <w:rPr>
          <w:sz w:val="28"/>
          <w:szCs w:val="28"/>
          <w:u w:val="single"/>
          <w:lang w:eastAsia="en-US"/>
        </w:rPr>
        <w:tab/>
      </w:r>
      <w:r w:rsidRPr="00771589">
        <w:rPr>
          <w:sz w:val="28"/>
          <w:szCs w:val="28"/>
          <w:lang w:eastAsia="en-US"/>
        </w:rPr>
        <w:t xml:space="preserve">- </w:t>
      </w:r>
      <w:r w:rsidRPr="00771589">
        <w:rPr>
          <w:sz w:val="28"/>
          <w:szCs w:val="28"/>
          <w:u w:val="single"/>
          <w:lang w:eastAsia="en-US"/>
        </w:rPr>
        <w:tab/>
      </w:r>
    </w:p>
    <w:p w14:paraId="1F1B7F90" w14:textId="77777777" w:rsidR="00771589" w:rsidRPr="00771589" w:rsidRDefault="00771589" w:rsidP="00CE0068">
      <w:pPr>
        <w:widowControl w:val="0"/>
        <w:tabs>
          <w:tab w:val="left" w:pos="6390"/>
        </w:tabs>
        <w:autoSpaceDE w:val="0"/>
        <w:autoSpaceDN w:val="0"/>
        <w:spacing w:line="360" w:lineRule="auto"/>
        <w:ind w:firstLine="709"/>
        <w:mirrorIndents/>
        <w:jc w:val="both"/>
        <w:rPr>
          <w:szCs w:val="22"/>
          <w:lang w:eastAsia="en-US"/>
        </w:rPr>
      </w:pPr>
      <w:r w:rsidRPr="00771589">
        <w:rPr>
          <w:spacing w:val="-2"/>
          <w:szCs w:val="22"/>
          <w:lang w:eastAsia="en-US"/>
        </w:rPr>
        <w:t>номер</w:t>
      </w:r>
      <w:r w:rsidRPr="00771589">
        <w:rPr>
          <w:szCs w:val="22"/>
          <w:lang w:eastAsia="en-US"/>
        </w:rPr>
        <w:tab/>
        <w:t>название</w:t>
      </w:r>
      <w:r w:rsidRPr="00771589">
        <w:rPr>
          <w:spacing w:val="1"/>
          <w:szCs w:val="22"/>
          <w:lang w:eastAsia="en-US"/>
        </w:rPr>
        <w:t xml:space="preserve"> </w:t>
      </w:r>
      <w:r w:rsidRPr="00771589">
        <w:rPr>
          <w:spacing w:val="-2"/>
          <w:szCs w:val="22"/>
          <w:lang w:eastAsia="en-US"/>
        </w:rPr>
        <w:t>таблицы</w:t>
      </w:r>
    </w:p>
    <w:p w14:paraId="7CF9743A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12"/>
          <w:szCs w:val="28"/>
          <w:lang w:eastAsia="en-US"/>
        </w:rPr>
      </w:pPr>
      <w:r w:rsidRPr="00771589">
        <w:rPr>
          <w:noProof/>
          <w:sz w:val="28"/>
          <w:szCs w:val="28"/>
        </w:rPr>
        <w:lastRenderedPageBreak/>
        <w:drawing>
          <wp:anchor distT="0" distB="0" distL="0" distR="0" simplePos="0" relativeHeight="251661312" behindDoc="1" locked="0" layoutInCell="1" allowOverlap="1" wp14:anchorId="5458F4D3" wp14:editId="73B52EB2">
            <wp:simplePos x="0" y="0"/>
            <wp:positionH relativeFrom="page">
              <wp:posOffset>1523509</wp:posOffset>
            </wp:positionH>
            <wp:positionV relativeFrom="paragraph">
              <wp:posOffset>104489</wp:posOffset>
            </wp:positionV>
            <wp:extent cx="5033448" cy="1978152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3448" cy="1978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ECC8C3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Рисунок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1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Пример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оформления</w:t>
      </w:r>
      <w:r w:rsidRPr="00771589">
        <w:rPr>
          <w:spacing w:val="2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таблицы</w:t>
      </w:r>
    </w:p>
    <w:p w14:paraId="76C2FA82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Заголовки граф и строк таблицы следует писать с прописной буквы, а подзаголовки граф - со строчной буквы, если они составляют одно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предложение с заголовком, или с прописной буквы, если они имеют самостоятельное значение. В конце заголовков и подзаголовков таблиц точки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 ставят. Заголовки и подзаголовки граф указывают в единственном числе.</w:t>
      </w:r>
    </w:p>
    <w:p w14:paraId="3111336E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Таблицу, в зависимости от ее размера, помещают под текстом, в котором впервые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дана ссылка на нее, или на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следующей странице, а при необходимости, в приложении к документу.</w:t>
      </w:r>
    </w:p>
    <w:p w14:paraId="7BEED381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Допускается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помещать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таблицу</w:t>
      </w:r>
      <w:r w:rsidRPr="00771589">
        <w:rPr>
          <w:spacing w:val="-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вдоль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длинной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стороны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листа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документа.</w:t>
      </w:r>
    </w:p>
    <w:p w14:paraId="1435062F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Если строки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или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графы таблицы выходят за формат страницы, ее делят на части, помещая одну часть под другой или рядом, при этом в каждой части таблицы повторяют ее головку и боковик. При делении таблицы на части допускается ее головку или боковик заменять соответственно номером граф и строк. При этом нумеруют арабскими цифрами графы и (или) строки первой части таблицы.</w:t>
      </w:r>
    </w:p>
    <w:p w14:paraId="04A5078D" w14:textId="77777777" w:rsidR="005660DB" w:rsidRDefault="00771589" w:rsidP="005660DB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Слово "Таблица" указывают один раз слева над первой частью таблицы, над другими частями пишут слова "Продолжение таблицы" с указанием номера (обозначения) таблицы. При подготовке текстовых документов с использованием программных средств </w:t>
      </w:r>
      <w:proofErr w:type="gramStart"/>
      <w:r w:rsidRPr="00771589">
        <w:rPr>
          <w:sz w:val="28"/>
          <w:szCs w:val="28"/>
          <w:lang w:eastAsia="en-US"/>
        </w:rPr>
        <w:t>надпись</w:t>
      </w:r>
      <w:proofErr w:type="gramEnd"/>
      <w:r w:rsidRPr="00771589">
        <w:rPr>
          <w:sz w:val="28"/>
          <w:szCs w:val="28"/>
          <w:lang w:eastAsia="en-US"/>
        </w:rPr>
        <w:t xml:space="preserve"> "Продолжение таблицы" допускается не указывать.</w:t>
      </w:r>
    </w:p>
    <w:p w14:paraId="47F18F16" w14:textId="653385E8" w:rsidR="00771589" w:rsidRPr="00771589" w:rsidRDefault="00771589" w:rsidP="005660DB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Если в конце страницы таблица прерывается и ее продолжение будет на следующей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странице,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первой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части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таблицы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нижнюю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горизонтальную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линию, ограничивающую таблицу, допускается не проводить.</w:t>
      </w:r>
    </w:p>
    <w:p w14:paraId="190B22CD" w14:textId="77777777" w:rsid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pacing w:val="-2"/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lastRenderedPageBreak/>
        <w:t>Таблицы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оформляют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соответствии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требованиями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ГОСТ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2.105.</w:t>
      </w:r>
    </w:p>
    <w:p w14:paraId="5465EA53" w14:textId="77777777" w:rsidR="00344C52" w:rsidRPr="00771589" w:rsidRDefault="00344C52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5B42C3D9" w14:textId="409870D9" w:rsidR="00771589" w:rsidRPr="00771589" w:rsidRDefault="00771589" w:rsidP="00CE0068">
      <w:pPr>
        <w:pStyle w:val="a3"/>
        <w:widowControl w:val="0"/>
        <w:numPr>
          <w:ilvl w:val="2"/>
          <w:numId w:val="45"/>
        </w:numPr>
        <w:tabs>
          <w:tab w:val="left" w:pos="4015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Оформление</w:t>
      </w:r>
      <w:r w:rsidRPr="00771589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формул</w:t>
      </w:r>
    </w:p>
    <w:p w14:paraId="28FFCABB" w14:textId="4C382C72" w:rsidR="00771589" w:rsidRDefault="00771589" w:rsidP="005636A9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pacing w:val="-2"/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формулах в качестве символов следует применять обозначения, установленные соответствующими государственными стандартами. Пояснения символов и числовых коэффициентов, входящих в формулу, если они не пояснены ранее в тексте, должны быть приведены непосредственно под формулой. Пояснения каждого символа следует давать с новой строки в той последовательности,</w:t>
      </w:r>
      <w:r w:rsidRPr="00771589">
        <w:rPr>
          <w:spacing w:val="2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2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которой</w:t>
      </w:r>
      <w:r w:rsidRPr="00771589">
        <w:rPr>
          <w:spacing w:val="2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символы</w:t>
      </w:r>
      <w:r w:rsidRPr="00771589">
        <w:rPr>
          <w:spacing w:val="3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приведены</w:t>
      </w:r>
      <w:r w:rsidRPr="00771589">
        <w:rPr>
          <w:spacing w:val="3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2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формуле.</w:t>
      </w:r>
      <w:r w:rsidRPr="00771589">
        <w:rPr>
          <w:spacing w:val="2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Первая</w:t>
      </w:r>
      <w:r w:rsidRPr="00771589">
        <w:rPr>
          <w:spacing w:val="29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строка</w:t>
      </w:r>
      <w:r w:rsidR="005636A9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пояснения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должна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начинаться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слова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"где"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без двоеточия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после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него.</w:t>
      </w:r>
    </w:p>
    <w:p w14:paraId="3595D565" w14:textId="77777777" w:rsidR="004451CC" w:rsidRPr="005F4981" w:rsidRDefault="004451CC" w:rsidP="004451CC">
      <w:pPr>
        <w:pStyle w:val="3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" w:lineRule="atLeast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02860FA" w14:textId="77121049" w:rsidR="004451CC" w:rsidRPr="005F4981" w:rsidRDefault="004451CC" w:rsidP="004451CC">
      <w:pPr>
        <w:pStyle w:val="3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" w:lineRule="atLeast"/>
        <w:ind w:left="0"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5F498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</w:t>
      </w:r>
      <w:r w:rsidRPr="005F4981">
        <w:rPr>
          <w:rFonts w:ascii="Times New Roman" w:hAnsi="Times New Roman"/>
          <w:noProof/>
          <w:color w:val="000000" w:themeColor="text1"/>
          <w:position w:val="-28"/>
          <w:sz w:val="28"/>
          <w:szCs w:val="28"/>
        </w:rPr>
        <w:drawing>
          <wp:inline distT="0" distB="0" distL="0" distR="0" wp14:anchorId="469DF1DC" wp14:editId="390B75E1">
            <wp:extent cx="800100" cy="419100"/>
            <wp:effectExtent l="0" t="0" r="12700" b="1270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98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(1)</w:t>
      </w:r>
    </w:p>
    <w:p w14:paraId="381D3621" w14:textId="77777777" w:rsidR="004451CC" w:rsidRPr="005F4981" w:rsidRDefault="004451CC" w:rsidP="004451CC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" w:lineRule="atLeast"/>
        <w:ind w:firstLine="709"/>
        <w:jc w:val="both"/>
        <w:rPr>
          <w:color w:val="000000" w:themeColor="text1"/>
          <w:sz w:val="28"/>
          <w:szCs w:val="28"/>
        </w:rPr>
      </w:pPr>
      <w:r w:rsidRPr="005F4981">
        <w:rPr>
          <w:color w:val="000000" w:themeColor="text1"/>
          <w:sz w:val="28"/>
          <w:szCs w:val="28"/>
        </w:rPr>
        <w:t xml:space="preserve">где </w:t>
      </w:r>
    </w:p>
    <w:p w14:paraId="53B26BA0" w14:textId="77777777" w:rsidR="004451CC" w:rsidRPr="005F4981" w:rsidRDefault="004451CC" w:rsidP="004451CC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" w:lineRule="atLeast"/>
        <w:ind w:firstLine="709"/>
        <w:jc w:val="both"/>
        <w:rPr>
          <w:color w:val="000000" w:themeColor="text1"/>
          <w:sz w:val="28"/>
          <w:szCs w:val="28"/>
        </w:rPr>
      </w:pPr>
      <w:r w:rsidRPr="005F4981">
        <w:rPr>
          <w:noProof/>
          <w:color w:val="000000" w:themeColor="text1"/>
          <w:position w:val="-12"/>
          <w:sz w:val="28"/>
          <w:szCs w:val="28"/>
        </w:rPr>
        <w:drawing>
          <wp:inline distT="0" distB="0" distL="0" distR="0" wp14:anchorId="225A00CF" wp14:editId="724415F6">
            <wp:extent cx="2032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981">
        <w:rPr>
          <w:color w:val="000000" w:themeColor="text1"/>
          <w:sz w:val="28"/>
          <w:szCs w:val="28"/>
        </w:rPr>
        <w:t xml:space="preserve"> - оборачиваемость, </w:t>
      </w:r>
      <w:proofErr w:type="spellStart"/>
      <w:r w:rsidRPr="005F4981">
        <w:rPr>
          <w:color w:val="000000" w:themeColor="text1"/>
          <w:sz w:val="28"/>
          <w:szCs w:val="28"/>
        </w:rPr>
        <w:t>дн</w:t>
      </w:r>
      <w:proofErr w:type="spellEnd"/>
      <w:r w:rsidRPr="005F4981">
        <w:rPr>
          <w:color w:val="000000" w:themeColor="text1"/>
          <w:sz w:val="28"/>
          <w:szCs w:val="28"/>
        </w:rPr>
        <w:t>.;</w:t>
      </w:r>
    </w:p>
    <w:p w14:paraId="7ED7B895" w14:textId="77777777" w:rsidR="004451CC" w:rsidRPr="005F4981" w:rsidRDefault="004451CC" w:rsidP="004451CC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" w:lineRule="atLeast"/>
        <w:ind w:firstLine="709"/>
        <w:jc w:val="both"/>
        <w:rPr>
          <w:color w:val="000000" w:themeColor="text1"/>
          <w:sz w:val="28"/>
          <w:szCs w:val="28"/>
        </w:rPr>
      </w:pPr>
      <w:r w:rsidRPr="005F4981">
        <w:rPr>
          <w:noProof/>
          <w:color w:val="000000" w:themeColor="text1"/>
          <w:position w:val="-6"/>
          <w:sz w:val="28"/>
          <w:szCs w:val="28"/>
        </w:rPr>
        <w:drawing>
          <wp:inline distT="0" distB="0" distL="0" distR="0" wp14:anchorId="6504F3DC" wp14:editId="68BE9417">
            <wp:extent cx="152400" cy="177165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981">
        <w:rPr>
          <w:color w:val="000000" w:themeColor="text1"/>
          <w:sz w:val="28"/>
          <w:szCs w:val="28"/>
        </w:rPr>
        <w:t xml:space="preserve"> - средние остатки оборотных средств, </w:t>
      </w:r>
      <w:proofErr w:type="spellStart"/>
      <w:r w:rsidRPr="005F4981">
        <w:rPr>
          <w:color w:val="000000" w:themeColor="text1"/>
          <w:sz w:val="28"/>
          <w:szCs w:val="28"/>
        </w:rPr>
        <w:t>тыс</w:t>
      </w:r>
      <w:proofErr w:type="spellEnd"/>
      <w:r w:rsidRPr="005F4981">
        <w:rPr>
          <w:color w:val="000000" w:themeColor="text1"/>
          <w:sz w:val="28"/>
          <w:szCs w:val="28"/>
        </w:rPr>
        <w:t xml:space="preserve"> руб.; </w:t>
      </w:r>
    </w:p>
    <w:p w14:paraId="34D115B4" w14:textId="77777777" w:rsidR="004451CC" w:rsidRPr="005F4981" w:rsidRDefault="004451CC" w:rsidP="004451CC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" w:lineRule="atLeast"/>
        <w:ind w:firstLine="709"/>
        <w:jc w:val="both"/>
        <w:rPr>
          <w:color w:val="000000" w:themeColor="text1"/>
          <w:sz w:val="28"/>
          <w:szCs w:val="28"/>
        </w:rPr>
      </w:pPr>
      <w:r w:rsidRPr="005F4981">
        <w:rPr>
          <w:noProof/>
          <w:color w:val="000000" w:themeColor="text1"/>
          <w:position w:val="-4"/>
          <w:sz w:val="28"/>
          <w:szCs w:val="28"/>
        </w:rPr>
        <w:drawing>
          <wp:inline distT="0" distB="0" distL="0" distR="0" wp14:anchorId="0E49B511" wp14:editId="47998CE2">
            <wp:extent cx="152400" cy="165100"/>
            <wp:effectExtent l="0" t="0" r="0" b="12700"/>
            <wp:docPr id="1719896375" name="Рисунок 1719896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981">
        <w:rPr>
          <w:color w:val="000000" w:themeColor="text1"/>
          <w:sz w:val="28"/>
          <w:szCs w:val="28"/>
        </w:rPr>
        <w:t xml:space="preserve"> - сумма оборота по реализации, </w:t>
      </w:r>
      <w:proofErr w:type="spellStart"/>
      <w:r w:rsidRPr="005F4981">
        <w:rPr>
          <w:color w:val="000000" w:themeColor="text1"/>
          <w:sz w:val="28"/>
          <w:szCs w:val="28"/>
        </w:rPr>
        <w:t>тыс</w:t>
      </w:r>
      <w:proofErr w:type="spellEnd"/>
      <w:r w:rsidRPr="005F4981">
        <w:rPr>
          <w:color w:val="000000" w:themeColor="text1"/>
          <w:sz w:val="28"/>
          <w:szCs w:val="28"/>
        </w:rPr>
        <w:t xml:space="preserve"> руб.; </w:t>
      </w:r>
    </w:p>
    <w:p w14:paraId="543A71AE" w14:textId="77777777" w:rsidR="004451CC" w:rsidRPr="005F4981" w:rsidRDefault="004451CC" w:rsidP="004451CC">
      <w:pPr>
        <w:pStyle w:val="1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" w:lineRule="atLeast"/>
        <w:ind w:firstLine="709"/>
        <w:jc w:val="both"/>
        <w:rPr>
          <w:color w:val="000000" w:themeColor="text1"/>
          <w:sz w:val="28"/>
          <w:szCs w:val="28"/>
        </w:rPr>
      </w:pPr>
      <w:r w:rsidRPr="005F4981">
        <w:rPr>
          <w:noProof/>
          <w:color w:val="000000" w:themeColor="text1"/>
          <w:position w:val="-10"/>
          <w:sz w:val="28"/>
          <w:szCs w:val="28"/>
        </w:rPr>
        <w:drawing>
          <wp:inline distT="0" distB="0" distL="0" distR="0" wp14:anchorId="5F7BA47F" wp14:editId="46125026">
            <wp:extent cx="177165" cy="203200"/>
            <wp:effectExtent l="0" t="0" r="635" b="0"/>
            <wp:docPr id="749327153" name="Рисунок 749327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981">
        <w:rPr>
          <w:color w:val="000000" w:themeColor="text1"/>
          <w:sz w:val="28"/>
          <w:szCs w:val="28"/>
        </w:rPr>
        <w:t xml:space="preserve"> - количество дней в периоде, </w:t>
      </w:r>
      <w:proofErr w:type="spellStart"/>
      <w:r w:rsidRPr="005F4981">
        <w:rPr>
          <w:color w:val="000000" w:themeColor="text1"/>
          <w:sz w:val="28"/>
          <w:szCs w:val="28"/>
        </w:rPr>
        <w:t>дн</w:t>
      </w:r>
      <w:proofErr w:type="spellEnd"/>
      <w:r w:rsidRPr="005F4981">
        <w:rPr>
          <w:color w:val="000000" w:themeColor="text1"/>
          <w:sz w:val="28"/>
          <w:szCs w:val="28"/>
        </w:rPr>
        <w:t>.</w:t>
      </w:r>
    </w:p>
    <w:p w14:paraId="1DF65644" w14:textId="77777777" w:rsidR="004451CC" w:rsidRDefault="004451CC" w:rsidP="004451CC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61281180" w14:textId="3E354DCC" w:rsidR="004451CC" w:rsidRPr="004451CC" w:rsidRDefault="004451CC" w:rsidP="004451CC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4451CC">
        <w:rPr>
          <w:sz w:val="28"/>
          <w:szCs w:val="28"/>
          <w:lang w:eastAsia="en-US"/>
        </w:rPr>
        <w:t>После расшифровки каждого обозначения формулы ставится точка с запятой, а в последней расшифровке точка.</w:t>
      </w:r>
    </w:p>
    <w:p w14:paraId="15E962FA" w14:textId="7FDD36C5" w:rsidR="004451CC" w:rsidRPr="004451CC" w:rsidRDefault="004451CC" w:rsidP="004451CC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pacing w:val="-2"/>
          <w:sz w:val="28"/>
          <w:szCs w:val="28"/>
          <w:lang w:eastAsia="en-US"/>
        </w:rPr>
      </w:pPr>
      <w:r w:rsidRPr="004451CC">
        <w:rPr>
          <w:sz w:val="28"/>
          <w:szCs w:val="28"/>
          <w:lang w:eastAsia="en-US"/>
        </w:rPr>
        <w:t>По каждой формуле желательно приводить практические примеры.</w:t>
      </w:r>
      <w:r>
        <w:rPr>
          <w:sz w:val="28"/>
          <w:szCs w:val="28"/>
          <w:lang w:eastAsia="en-US"/>
        </w:rPr>
        <w:t xml:space="preserve"> </w:t>
      </w:r>
      <w:r w:rsidR="00771589" w:rsidRPr="00771589">
        <w:rPr>
          <w:sz w:val="28"/>
          <w:szCs w:val="28"/>
          <w:lang w:eastAsia="en-US"/>
        </w:rPr>
        <w:t xml:space="preserve">Уравнения и формулы следует выделять из текста в отдельную строку, выравнивая по центру. Выше и ниже каждой отдельно стоящей формулы или уравнения должно быть оставлено не менее одной свободной строки. Идущие подряд формулы или расчеты разделяются между собой только межстрочным </w:t>
      </w:r>
      <w:r w:rsidR="00771589" w:rsidRPr="00771589">
        <w:rPr>
          <w:spacing w:val="-2"/>
          <w:sz w:val="28"/>
          <w:szCs w:val="28"/>
          <w:lang w:eastAsia="en-US"/>
        </w:rPr>
        <w:t>интервалом.</w:t>
      </w:r>
    </w:p>
    <w:p w14:paraId="4DE8AE78" w14:textId="77777777" w:rsidR="00344C52" w:rsidRDefault="00771589" w:rsidP="004451CC">
      <w:pPr>
        <w:widowControl w:val="0"/>
        <w:tabs>
          <w:tab w:val="left" w:pos="10206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Если уравнение не умещается в одну строку, то оно должно быть перенесено после знака равенства «=» или после знаков сложения «+», вычитания «–», умножения «×», деления «:» или других математических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знаков, причем знак в начале следующей строки повторяется. При переносе формулы на знаках, символизирующих операции умножения и деления, применяют </w:t>
      </w:r>
      <w:r w:rsidRPr="00771589">
        <w:rPr>
          <w:sz w:val="28"/>
          <w:szCs w:val="28"/>
          <w:lang w:eastAsia="en-US"/>
        </w:rPr>
        <w:lastRenderedPageBreak/>
        <w:t>только знаки «×» и «:» соответственно</w:t>
      </w:r>
      <w:r w:rsidR="00344C52">
        <w:rPr>
          <w:sz w:val="28"/>
          <w:szCs w:val="28"/>
          <w:lang w:eastAsia="en-US"/>
        </w:rPr>
        <w:t>.</w:t>
      </w:r>
    </w:p>
    <w:p w14:paraId="4DF3FED9" w14:textId="1AF897EA" w:rsidR="00771589" w:rsidRPr="00771589" w:rsidRDefault="00771589" w:rsidP="004451CC">
      <w:pPr>
        <w:widowControl w:val="0"/>
        <w:tabs>
          <w:tab w:val="left" w:pos="10206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Формулы, следующие одна за другой и не разделенные текстом, разделяют запятой.</w:t>
      </w:r>
    </w:p>
    <w:p w14:paraId="11D05F0D" w14:textId="4FBF0B5D" w:rsidR="00771589" w:rsidRPr="00771589" w:rsidRDefault="00771589" w:rsidP="004451CC">
      <w:pPr>
        <w:widowControl w:val="0"/>
        <w:tabs>
          <w:tab w:val="left" w:pos="10206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Переносить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формулы на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следующую строку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допускается только на </w:t>
      </w:r>
      <w:r w:rsidRPr="00771589">
        <w:rPr>
          <w:spacing w:val="-2"/>
          <w:sz w:val="28"/>
          <w:szCs w:val="28"/>
          <w:lang w:eastAsia="en-US"/>
        </w:rPr>
        <w:t>знаках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выполняемых операций, причем знак в начале следующей строки повторяют. При переносе формулы на знаке умножения применяют знак "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rFonts w:ascii="Symbol" w:hAnsi="Symbol"/>
          <w:sz w:val="34"/>
          <w:szCs w:val="28"/>
          <w:lang w:eastAsia="en-US"/>
        </w:rPr>
        <w:t></w:t>
      </w:r>
      <w:r w:rsidRPr="00771589">
        <w:rPr>
          <w:sz w:val="28"/>
          <w:szCs w:val="28"/>
          <w:lang w:eastAsia="en-US"/>
        </w:rPr>
        <w:t>".</w:t>
      </w:r>
    </w:p>
    <w:p w14:paraId="01DB375D" w14:textId="77777777" w:rsidR="00771589" w:rsidRPr="00771589" w:rsidRDefault="00771589" w:rsidP="004451CC">
      <w:pPr>
        <w:widowControl w:val="0"/>
        <w:tabs>
          <w:tab w:val="left" w:pos="10206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документах, издаваемых нетипографским способом, формулы могут быть выполнены машинописным, машинным способами или чертежным шрифтом высотой не менее 2,5 мм. Применение машинописных и рукописных символов в одной формуле не допускается.</w:t>
      </w:r>
    </w:p>
    <w:p w14:paraId="51E7A2C1" w14:textId="77777777" w:rsidR="00771589" w:rsidRPr="00771589" w:rsidRDefault="00771589" w:rsidP="004451CC">
      <w:pPr>
        <w:widowControl w:val="0"/>
        <w:tabs>
          <w:tab w:val="left" w:pos="10206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Формулы, за исключением формул, помещаемых в приложении, должны нумероваться сквозной нумерацией арабскими цифрами, которые записывают на уровне формулы справа в круглых скобках. Одну формулу обозначают - (1).</w:t>
      </w:r>
    </w:p>
    <w:p w14:paraId="3E5BBA41" w14:textId="77777777" w:rsidR="00771589" w:rsidRPr="00771589" w:rsidRDefault="00771589" w:rsidP="004451CC">
      <w:pPr>
        <w:widowControl w:val="0"/>
        <w:tabs>
          <w:tab w:val="left" w:pos="10206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Ссылки в тексте на порядковые номера формул дают в скобках,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например, ... в формуле (1).</w:t>
      </w:r>
    </w:p>
    <w:p w14:paraId="60052EEC" w14:textId="77777777" w:rsidR="00771589" w:rsidRPr="00771589" w:rsidRDefault="00771589" w:rsidP="004451CC">
      <w:pPr>
        <w:widowControl w:val="0"/>
        <w:tabs>
          <w:tab w:val="left" w:pos="10206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Формулы, помещаемые в приложениях, должны нумероваться отдельной нумерацией арабскими цифрами в пределах каждого приложения с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добавлением перед каждой цифрой обозначения приложения, </w:t>
      </w:r>
      <w:proofErr w:type="gramStart"/>
      <w:r w:rsidRPr="00771589">
        <w:rPr>
          <w:sz w:val="28"/>
          <w:szCs w:val="28"/>
          <w:lang w:eastAsia="en-US"/>
        </w:rPr>
        <w:t>например</w:t>
      </w:r>
      <w:proofErr w:type="gramEnd"/>
      <w:r w:rsidRPr="00771589">
        <w:rPr>
          <w:sz w:val="28"/>
          <w:szCs w:val="28"/>
          <w:lang w:eastAsia="en-US"/>
        </w:rPr>
        <w:t xml:space="preserve"> формула (В.1).</w:t>
      </w:r>
    </w:p>
    <w:p w14:paraId="41E5EF5F" w14:textId="77777777" w:rsidR="00771589" w:rsidRPr="00771589" w:rsidRDefault="00771589" w:rsidP="004451CC">
      <w:pPr>
        <w:widowControl w:val="0"/>
        <w:tabs>
          <w:tab w:val="left" w:pos="10206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Допускается нумерация формул в пределах раздела. В этом случае номер формулы состоит из номера раздела и порядкового номера формулы, разделенных точкой, </w:t>
      </w:r>
      <w:proofErr w:type="gramStart"/>
      <w:r w:rsidRPr="00771589">
        <w:rPr>
          <w:sz w:val="28"/>
          <w:szCs w:val="28"/>
          <w:lang w:eastAsia="en-US"/>
        </w:rPr>
        <w:t>например</w:t>
      </w:r>
      <w:proofErr w:type="gramEnd"/>
      <w:r w:rsidRPr="00771589">
        <w:rPr>
          <w:sz w:val="28"/>
          <w:szCs w:val="28"/>
          <w:lang w:eastAsia="en-US"/>
        </w:rPr>
        <w:t xml:space="preserve"> (3.1).</w:t>
      </w:r>
    </w:p>
    <w:p w14:paraId="2D1CEEF9" w14:textId="77777777" w:rsidR="00771589" w:rsidRDefault="00771589" w:rsidP="004451CC">
      <w:pPr>
        <w:widowControl w:val="0"/>
        <w:tabs>
          <w:tab w:val="left" w:pos="10206"/>
        </w:tabs>
        <w:autoSpaceDE w:val="0"/>
        <w:autoSpaceDN w:val="0"/>
        <w:spacing w:line="360" w:lineRule="auto"/>
        <w:ind w:firstLine="709"/>
        <w:mirrorIndents/>
        <w:jc w:val="both"/>
        <w:rPr>
          <w:spacing w:val="-2"/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Формулы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оформляют в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соответствии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требованиями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ГОСТ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2.105.</w:t>
      </w:r>
    </w:p>
    <w:p w14:paraId="4E94889A" w14:textId="77777777" w:rsidR="00344C52" w:rsidRDefault="00344C52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3CDA179C" w14:textId="77777777" w:rsidR="004451CC" w:rsidRPr="00771589" w:rsidRDefault="004451CC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4A0889AB" w14:textId="64DC67AA" w:rsidR="00771589" w:rsidRPr="00771589" w:rsidRDefault="00771589" w:rsidP="00CE0068">
      <w:pPr>
        <w:pStyle w:val="a3"/>
        <w:widowControl w:val="0"/>
        <w:numPr>
          <w:ilvl w:val="2"/>
          <w:numId w:val="45"/>
        </w:numPr>
        <w:tabs>
          <w:tab w:val="left" w:pos="4039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Оформление</w:t>
      </w:r>
      <w:r w:rsidRPr="00771589">
        <w:rPr>
          <w:b/>
          <w:bCs/>
          <w:spacing w:val="-14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ссылок</w:t>
      </w:r>
    </w:p>
    <w:p w14:paraId="44963C56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Библиографическая ссылка содержит библиографические сведения о цитируемом, рассматриваемом или упоминаемом в тексте документа другом документе, необходимые и достаточные для его идентификации, поиска и общей характеристики.</w:t>
      </w:r>
    </w:p>
    <w:p w14:paraId="079FAF50" w14:textId="7AFD7BE1" w:rsidR="00771589" w:rsidRPr="00344C52" w:rsidRDefault="00771589" w:rsidP="00344C52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pacing w:val="-2"/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lastRenderedPageBreak/>
        <w:t>По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месту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расположения в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документе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различают </w:t>
      </w:r>
      <w:proofErr w:type="spellStart"/>
      <w:r w:rsidRPr="00771589">
        <w:rPr>
          <w:sz w:val="28"/>
          <w:szCs w:val="28"/>
          <w:lang w:eastAsia="en-US"/>
        </w:rPr>
        <w:t>внутритек</w:t>
      </w:r>
      <w:r w:rsidRPr="00771589">
        <w:rPr>
          <w:strike/>
          <w:sz w:val="28"/>
          <w:szCs w:val="28"/>
          <w:lang w:eastAsia="en-US"/>
        </w:rPr>
        <w:t>т</w:t>
      </w:r>
      <w:r w:rsidRPr="00771589">
        <w:rPr>
          <w:sz w:val="28"/>
          <w:szCs w:val="28"/>
          <w:lang w:eastAsia="en-US"/>
        </w:rPr>
        <w:t>стовые</w:t>
      </w:r>
      <w:proofErr w:type="spellEnd"/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ссылки –</w:t>
      </w:r>
      <w:r w:rsidRPr="00771589">
        <w:rPr>
          <w:spacing w:val="7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ссылки,</w:t>
      </w:r>
      <w:r w:rsidRPr="00771589">
        <w:rPr>
          <w:spacing w:val="7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помещенные</w:t>
      </w:r>
      <w:r w:rsidRPr="00771589">
        <w:rPr>
          <w:spacing w:val="7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7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тексте</w:t>
      </w:r>
      <w:r w:rsidRPr="00771589">
        <w:rPr>
          <w:spacing w:val="7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документа,</w:t>
      </w:r>
      <w:r w:rsidRPr="00771589">
        <w:rPr>
          <w:spacing w:val="7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подстрочные</w:t>
      </w:r>
      <w:r w:rsidRPr="00771589">
        <w:rPr>
          <w:spacing w:val="7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ссылки</w:t>
      </w:r>
      <w:r w:rsidRPr="00771589">
        <w:rPr>
          <w:spacing w:val="7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</w:t>
      </w:r>
      <w:r w:rsidRPr="00771589">
        <w:rPr>
          <w:spacing w:val="75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ссылки,</w:t>
      </w:r>
      <w:r w:rsidR="00344C52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вынесенные из текста вниз полосы документа (в сноску), </w:t>
      </w:r>
      <w:proofErr w:type="spellStart"/>
      <w:r w:rsidRPr="00771589">
        <w:rPr>
          <w:sz w:val="28"/>
          <w:szCs w:val="28"/>
          <w:lang w:eastAsia="en-US"/>
        </w:rPr>
        <w:t>затекстовые</w:t>
      </w:r>
      <w:proofErr w:type="spellEnd"/>
      <w:r w:rsidRPr="00771589">
        <w:rPr>
          <w:sz w:val="28"/>
          <w:szCs w:val="28"/>
          <w:lang w:eastAsia="en-US"/>
        </w:rPr>
        <w:t xml:space="preserve"> ссылки – ссылки, вынесенные за текст документа или его частей (в выноску).</w:t>
      </w:r>
    </w:p>
    <w:p w14:paraId="14153D9F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ВКР рекомендуется использовать подстрочные библиографические ссылки, которые оформляется как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примечание, вынесенное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из текста документа вниз полосы.</w:t>
      </w:r>
    </w:p>
    <w:p w14:paraId="0DE9C106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Пример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оформления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подстрочной</w:t>
      </w:r>
      <w:r w:rsidRPr="00771589">
        <w:rPr>
          <w:spacing w:val="-2"/>
          <w:sz w:val="28"/>
          <w:szCs w:val="28"/>
          <w:lang w:eastAsia="en-US"/>
        </w:rPr>
        <w:t xml:space="preserve"> сноски:</w:t>
      </w:r>
    </w:p>
    <w:p w14:paraId="5B9EC8DD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vertAlign w:val="superscript"/>
          <w:lang w:eastAsia="en-US"/>
        </w:rPr>
        <w:t>1</w:t>
      </w:r>
      <w:r w:rsidRPr="00771589">
        <w:rPr>
          <w:spacing w:val="1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Тарасова</w:t>
      </w:r>
      <w:r w:rsidRPr="00771589">
        <w:rPr>
          <w:spacing w:val="1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В.</w:t>
      </w:r>
      <w:r w:rsidRPr="00771589">
        <w:rPr>
          <w:spacing w:val="1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И.</w:t>
      </w:r>
      <w:r w:rsidRPr="00771589">
        <w:rPr>
          <w:spacing w:val="1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Политическая</w:t>
      </w:r>
      <w:r w:rsidRPr="00771589">
        <w:rPr>
          <w:spacing w:val="1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история</w:t>
      </w:r>
      <w:r w:rsidRPr="00771589">
        <w:rPr>
          <w:spacing w:val="1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Латинской</w:t>
      </w:r>
      <w:r w:rsidRPr="00771589">
        <w:rPr>
          <w:spacing w:val="1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Америки.</w:t>
      </w:r>
      <w:r w:rsidRPr="00771589">
        <w:rPr>
          <w:spacing w:val="1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М.,</w:t>
      </w:r>
      <w:r w:rsidRPr="00771589">
        <w:rPr>
          <w:spacing w:val="1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2006.</w:t>
      </w:r>
      <w:r w:rsidRPr="00771589">
        <w:rPr>
          <w:spacing w:val="18"/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С.</w:t>
      </w:r>
    </w:p>
    <w:p w14:paraId="758C9D46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pacing w:val="-4"/>
          <w:sz w:val="28"/>
          <w:szCs w:val="28"/>
          <w:lang w:eastAsia="en-US"/>
        </w:rPr>
        <w:t>305.</w:t>
      </w:r>
    </w:p>
    <w:p w14:paraId="2E7A8236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vertAlign w:val="superscript"/>
          <w:lang w:eastAsia="en-US"/>
        </w:rPr>
        <w:t>3</w:t>
      </w:r>
      <w:r w:rsidRPr="00771589">
        <w:rPr>
          <w:spacing w:val="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Кутепов</w:t>
      </w:r>
      <w:r w:rsidRPr="00771589">
        <w:rPr>
          <w:spacing w:val="1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В.</w:t>
      </w:r>
      <w:r w:rsidRPr="00771589">
        <w:rPr>
          <w:spacing w:val="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И.,</w:t>
      </w:r>
      <w:r w:rsidRPr="00771589">
        <w:rPr>
          <w:spacing w:val="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Виноградова</w:t>
      </w:r>
      <w:r w:rsidRPr="00771589">
        <w:rPr>
          <w:spacing w:val="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А.</w:t>
      </w:r>
      <w:r w:rsidRPr="00771589">
        <w:rPr>
          <w:spacing w:val="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Г.</w:t>
      </w:r>
      <w:r w:rsidRPr="00771589">
        <w:rPr>
          <w:spacing w:val="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Искусство</w:t>
      </w:r>
      <w:r w:rsidRPr="00771589">
        <w:rPr>
          <w:spacing w:val="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Средних</w:t>
      </w:r>
      <w:r w:rsidRPr="00771589">
        <w:rPr>
          <w:spacing w:val="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веков.</w:t>
      </w:r>
      <w:r w:rsidRPr="00771589">
        <w:rPr>
          <w:spacing w:val="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Ростов</w:t>
      </w:r>
      <w:r w:rsidRPr="00771589">
        <w:rPr>
          <w:spacing w:val="7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н/Д,</w:t>
      </w:r>
    </w:p>
    <w:p w14:paraId="2CE22E28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2006.</w:t>
      </w:r>
      <w:r w:rsidRPr="00771589">
        <w:rPr>
          <w:spacing w:val="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С.</w:t>
      </w:r>
      <w:r w:rsidRPr="00771589">
        <w:rPr>
          <w:spacing w:val="2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144–251.</w:t>
      </w:r>
    </w:p>
    <w:p w14:paraId="7C117484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vertAlign w:val="superscript"/>
          <w:lang w:eastAsia="en-US"/>
        </w:rPr>
        <w:t>17</w:t>
      </w:r>
      <w:r w:rsidRPr="00771589">
        <w:rPr>
          <w:sz w:val="28"/>
          <w:szCs w:val="28"/>
          <w:lang w:eastAsia="en-US"/>
        </w:rPr>
        <w:t xml:space="preserve"> История Российской книжной палаты, 1917–1935 / Р. А. </w:t>
      </w:r>
      <w:proofErr w:type="spellStart"/>
      <w:r w:rsidRPr="00771589">
        <w:rPr>
          <w:sz w:val="28"/>
          <w:szCs w:val="28"/>
          <w:lang w:eastAsia="en-US"/>
        </w:rPr>
        <w:t>Айгистов</w:t>
      </w:r>
      <w:proofErr w:type="spellEnd"/>
      <w:r w:rsidRPr="00771589">
        <w:rPr>
          <w:sz w:val="28"/>
          <w:szCs w:val="28"/>
          <w:lang w:eastAsia="en-US"/>
        </w:rPr>
        <w:t xml:space="preserve"> [и др.]. – </w:t>
      </w:r>
      <w:proofErr w:type="gramStart"/>
      <w:r w:rsidRPr="00771589">
        <w:rPr>
          <w:sz w:val="28"/>
          <w:szCs w:val="28"/>
          <w:lang w:eastAsia="en-US"/>
        </w:rPr>
        <w:t>М. :</w:t>
      </w:r>
      <w:proofErr w:type="gramEnd"/>
      <w:r w:rsidRPr="00771589">
        <w:rPr>
          <w:sz w:val="28"/>
          <w:szCs w:val="28"/>
          <w:lang w:eastAsia="en-US"/>
        </w:rPr>
        <w:t xml:space="preserve"> Рос. кн. палата, 2006. – 447 с.</w:t>
      </w:r>
    </w:p>
    <w:p w14:paraId="44AFF0CD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vertAlign w:val="superscript"/>
          <w:lang w:eastAsia="en-US"/>
        </w:rPr>
        <w:t>18</w:t>
      </w:r>
      <w:r w:rsidRPr="00771589">
        <w:rPr>
          <w:spacing w:val="21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Адорно</w:t>
      </w:r>
      <w:proofErr w:type="spellEnd"/>
      <w:r w:rsidRPr="00771589">
        <w:rPr>
          <w:spacing w:val="2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Т.</w:t>
      </w:r>
      <w:r w:rsidRPr="00771589">
        <w:rPr>
          <w:spacing w:val="2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В.</w:t>
      </w:r>
      <w:r w:rsidRPr="00771589">
        <w:rPr>
          <w:spacing w:val="2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</w:t>
      </w:r>
      <w:r w:rsidRPr="00771589">
        <w:rPr>
          <w:spacing w:val="2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логике</w:t>
      </w:r>
      <w:r w:rsidRPr="00771589">
        <w:rPr>
          <w:spacing w:val="2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социальных</w:t>
      </w:r>
      <w:r w:rsidRPr="00771589">
        <w:rPr>
          <w:spacing w:val="2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наук</w:t>
      </w:r>
      <w:r w:rsidRPr="00771589">
        <w:rPr>
          <w:spacing w:val="2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//</w:t>
      </w:r>
      <w:r w:rsidRPr="00771589">
        <w:rPr>
          <w:spacing w:val="2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Вопросы</w:t>
      </w:r>
      <w:r w:rsidRPr="00771589">
        <w:rPr>
          <w:spacing w:val="2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философии.</w:t>
      </w:r>
      <w:r w:rsidRPr="00771589">
        <w:rPr>
          <w:spacing w:val="29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1992.</w:t>
      </w:r>
    </w:p>
    <w:p w14:paraId="2CB5C443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№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10.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С.</w:t>
      </w:r>
      <w:r w:rsidRPr="00771589">
        <w:rPr>
          <w:spacing w:val="2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76–86.</w:t>
      </w:r>
    </w:p>
    <w:p w14:paraId="5437055F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В более подробном варианте подстрочные ссылки выглядят следующим </w:t>
      </w:r>
      <w:r w:rsidRPr="00771589">
        <w:rPr>
          <w:spacing w:val="-2"/>
          <w:sz w:val="28"/>
          <w:szCs w:val="28"/>
          <w:lang w:eastAsia="en-US"/>
        </w:rPr>
        <w:t>образом:</w:t>
      </w:r>
    </w:p>
    <w:p w14:paraId="5DD5EED8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vertAlign w:val="superscript"/>
          <w:lang w:eastAsia="en-US"/>
        </w:rPr>
        <w:t>1</w:t>
      </w:r>
      <w:r w:rsidRPr="00771589">
        <w:rPr>
          <w:sz w:val="28"/>
          <w:szCs w:val="28"/>
          <w:lang w:eastAsia="en-US"/>
        </w:rPr>
        <w:t xml:space="preserve"> Тарасова В. И. Политическая история Латинской Америки: монография. – 2-е изд. − М.: Проспект, 2006. − С. 305-412.</w:t>
      </w:r>
    </w:p>
    <w:p w14:paraId="7338AC6F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vertAlign w:val="superscript"/>
          <w:lang w:eastAsia="en-US"/>
        </w:rPr>
        <w:t>3</w:t>
      </w:r>
      <w:r w:rsidRPr="00771589">
        <w:rPr>
          <w:sz w:val="28"/>
          <w:szCs w:val="28"/>
          <w:lang w:eastAsia="en-US"/>
        </w:rPr>
        <w:t xml:space="preserve"> Кутепов В. И., Виноградова А. Г. Искусство Средних </w:t>
      </w:r>
      <w:proofErr w:type="gramStart"/>
      <w:r w:rsidRPr="00771589">
        <w:rPr>
          <w:sz w:val="28"/>
          <w:szCs w:val="28"/>
          <w:lang w:eastAsia="en-US"/>
        </w:rPr>
        <w:t>веков.∕</w:t>
      </w:r>
      <w:proofErr w:type="gramEnd"/>
      <w:r w:rsidRPr="00771589">
        <w:rPr>
          <w:sz w:val="28"/>
          <w:szCs w:val="28"/>
          <w:lang w:eastAsia="en-US"/>
        </w:rPr>
        <w:t xml:space="preserve"> под общ. ред. В.И. Романова. − Ростов н/Д, 2006. − С. 144–251.</w:t>
      </w:r>
    </w:p>
    <w:p w14:paraId="603C019A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vertAlign w:val="superscript"/>
          <w:lang w:eastAsia="en-US"/>
        </w:rPr>
        <w:t>17</w:t>
      </w:r>
      <w:r w:rsidRPr="00771589">
        <w:rPr>
          <w:sz w:val="28"/>
          <w:szCs w:val="28"/>
          <w:lang w:eastAsia="en-US"/>
        </w:rPr>
        <w:t xml:space="preserve"> История Российской книжной палаты, 1917–1935 / Р. А. </w:t>
      </w:r>
      <w:proofErr w:type="spellStart"/>
      <w:r w:rsidRPr="00771589">
        <w:rPr>
          <w:sz w:val="28"/>
          <w:szCs w:val="28"/>
          <w:lang w:eastAsia="en-US"/>
        </w:rPr>
        <w:t>Айгистов</w:t>
      </w:r>
      <w:proofErr w:type="spellEnd"/>
      <w:r w:rsidRPr="00771589">
        <w:rPr>
          <w:sz w:val="28"/>
          <w:szCs w:val="28"/>
          <w:lang w:eastAsia="en-US"/>
        </w:rPr>
        <w:t xml:space="preserve"> [и др.]. – М.: Рос. кн. палата, 2006. – 447 с. – ISBN S 5-901202-22-8.</w:t>
      </w:r>
    </w:p>
    <w:p w14:paraId="791664B5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При наличии в тексте библиографических сведений об электронной публикации допускается в подстрочной ссылке указать только ее электронный </w:t>
      </w:r>
      <w:r w:rsidRPr="00771589">
        <w:rPr>
          <w:spacing w:val="-2"/>
          <w:sz w:val="28"/>
          <w:szCs w:val="28"/>
          <w:lang w:eastAsia="en-US"/>
        </w:rPr>
        <w:t>адрес:</w:t>
      </w:r>
    </w:p>
    <w:p w14:paraId="6B2265F1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vertAlign w:val="superscript"/>
          <w:lang w:eastAsia="en-US"/>
        </w:rPr>
        <w:t>1</w:t>
      </w:r>
      <w:r w:rsidRPr="00771589">
        <w:rPr>
          <w:spacing w:val="-24"/>
          <w:sz w:val="28"/>
          <w:szCs w:val="28"/>
          <w:lang w:eastAsia="en-US"/>
        </w:rPr>
        <w:t xml:space="preserve"> </w:t>
      </w:r>
      <w:proofErr w:type="gramStart"/>
      <w:r w:rsidRPr="00771589">
        <w:rPr>
          <w:spacing w:val="-2"/>
          <w:sz w:val="28"/>
          <w:szCs w:val="28"/>
          <w:lang w:eastAsia="en-US"/>
        </w:rPr>
        <w:t>URL:http</w:t>
      </w:r>
      <w:proofErr w:type="gramEnd"/>
      <w:r w:rsidRPr="00771589">
        <w:rPr>
          <w:spacing w:val="-2"/>
          <w:sz w:val="28"/>
          <w:szCs w:val="28"/>
          <w:lang w:eastAsia="en-US"/>
        </w:rPr>
        <w:t>:www.nlr/ru/lawcenter/izd/index.html</w:t>
      </w:r>
    </w:p>
    <w:p w14:paraId="21ADC7DD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В более подробном варианте подстрочные ссылки на электронную </w:t>
      </w:r>
      <w:r w:rsidRPr="00771589">
        <w:rPr>
          <w:sz w:val="28"/>
          <w:szCs w:val="28"/>
          <w:lang w:eastAsia="en-US"/>
        </w:rPr>
        <w:lastRenderedPageBreak/>
        <w:t>публикацию выглядят следующим образом:</w:t>
      </w:r>
    </w:p>
    <w:p w14:paraId="22D91FC3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vertAlign w:val="superscript"/>
          <w:lang w:eastAsia="en-US"/>
        </w:rPr>
        <w:t>2</w:t>
      </w:r>
      <w:r w:rsidRPr="00771589">
        <w:rPr>
          <w:spacing w:val="5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Официальные</w:t>
      </w:r>
      <w:r w:rsidRPr="00771589">
        <w:rPr>
          <w:spacing w:val="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периодические</w:t>
      </w:r>
      <w:r w:rsidRPr="00771589">
        <w:rPr>
          <w:spacing w:val="52"/>
          <w:sz w:val="28"/>
          <w:szCs w:val="28"/>
          <w:lang w:eastAsia="en-US"/>
        </w:rPr>
        <w:t xml:space="preserve"> </w:t>
      </w:r>
      <w:proofErr w:type="gramStart"/>
      <w:r w:rsidRPr="00771589">
        <w:rPr>
          <w:sz w:val="28"/>
          <w:szCs w:val="28"/>
          <w:lang w:eastAsia="en-US"/>
        </w:rPr>
        <w:t>издания</w:t>
      </w:r>
      <w:r w:rsidRPr="00771589">
        <w:rPr>
          <w:spacing w:val="5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:</w:t>
      </w:r>
      <w:proofErr w:type="gramEnd"/>
      <w:r w:rsidRPr="00771589">
        <w:rPr>
          <w:spacing w:val="4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электрон.</w:t>
      </w:r>
      <w:r w:rsidRPr="00771589">
        <w:rPr>
          <w:spacing w:val="5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путеводитель</w:t>
      </w:r>
      <w:r w:rsidRPr="00771589">
        <w:rPr>
          <w:spacing w:val="5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/</w:t>
      </w:r>
      <w:r w:rsidRPr="00771589">
        <w:rPr>
          <w:spacing w:val="49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Рос.</w:t>
      </w:r>
    </w:p>
    <w:p w14:paraId="7F88AB97" w14:textId="38DF9C7D" w:rsidR="00771589" w:rsidRPr="00771589" w:rsidRDefault="00771589" w:rsidP="00E47C95">
      <w:pPr>
        <w:widowControl w:val="0"/>
        <w:tabs>
          <w:tab w:val="left" w:pos="1036"/>
          <w:tab w:val="left" w:pos="1936"/>
          <w:tab w:val="left" w:pos="3004"/>
          <w:tab w:val="left" w:pos="4449"/>
          <w:tab w:val="left" w:pos="6362"/>
          <w:tab w:val="left" w:pos="7558"/>
          <w:tab w:val="left" w:pos="9218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pacing w:val="-4"/>
          <w:sz w:val="28"/>
          <w:szCs w:val="28"/>
          <w:lang w:eastAsia="en-US"/>
        </w:rPr>
        <w:t>нац.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б-</w:t>
      </w:r>
      <w:r w:rsidRPr="00771589">
        <w:rPr>
          <w:spacing w:val="-5"/>
          <w:sz w:val="28"/>
          <w:szCs w:val="28"/>
          <w:lang w:eastAsia="en-US"/>
        </w:rPr>
        <w:t>ка,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4"/>
          <w:sz w:val="28"/>
          <w:szCs w:val="28"/>
          <w:lang w:eastAsia="en-US"/>
        </w:rPr>
        <w:t>Центр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правовой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информации.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[СПб.],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2005–2007.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4"/>
          <w:sz w:val="28"/>
          <w:szCs w:val="28"/>
          <w:lang w:eastAsia="en-US"/>
        </w:rPr>
        <w:t>URL:</w:t>
      </w:r>
      <w:r w:rsidR="00E47C95">
        <w:rPr>
          <w:sz w:val="28"/>
          <w:szCs w:val="28"/>
          <w:lang w:eastAsia="en-US"/>
        </w:rPr>
        <w:t xml:space="preserve"> </w:t>
      </w:r>
      <w:hyperlink r:id="rId15">
        <w:r w:rsidRPr="00771589">
          <w:rPr>
            <w:sz w:val="28"/>
            <w:szCs w:val="28"/>
            <w:lang w:eastAsia="en-US"/>
          </w:rPr>
          <w:t>http://www.nlr.ru/lawcenter/izd/index.html</w:t>
        </w:r>
      </w:hyperlink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(дата</w:t>
      </w:r>
      <w:r w:rsidRPr="00771589">
        <w:rPr>
          <w:spacing w:val="-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обращения:</w:t>
      </w:r>
      <w:r w:rsidRPr="00771589">
        <w:rPr>
          <w:spacing w:val="-12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18.01.2007).</w:t>
      </w:r>
    </w:p>
    <w:p w14:paraId="392BC59A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 нумерации подстрочных библиографических ссылок применяют сквозная нумерация по всему тексту.</w:t>
      </w:r>
    </w:p>
    <w:p w14:paraId="5F4887A0" w14:textId="14C33AAA" w:rsid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pacing w:val="-2"/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Ссылки на использованные источники оформляются в соответствии с ГОСТ Р 7.0.5 – 2008 «Библиографическая ссылка. Общие требования и правила </w:t>
      </w:r>
      <w:r w:rsidRPr="00771589">
        <w:rPr>
          <w:spacing w:val="-2"/>
          <w:sz w:val="28"/>
          <w:szCs w:val="28"/>
          <w:lang w:eastAsia="en-US"/>
        </w:rPr>
        <w:t>составления»</w:t>
      </w:r>
    </w:p>
    <w:p w14:paraId="19F8AD37" w14:textId="77777777" w:rsidR="004451CC" w:rsidRPr="00771589" w:rsidRDefault="004451CC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7C87E76D" w14:textId="4465D32F" w:rsidR="00771589" w:rsidRPr="00771589" w:rsidRDefault="00771589" w:rsidP="00CE0068">
      <w:pPr>
        <w:pStyle w:val="a3"/>
        <w:widowControl w:val="0"/>
        <w:numPr>
          <w:ilvl w:val="2"/>
          <w:numId w:val="45"/>
        </w:numPr>
        <w:tabs>
          <w:tab w:val="left" w:pos="3268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Оформление</w:t>
      </w:r>
      <w:r w:rsidRPr="00771589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списка</w:t>
      </w:r>
      <w:r w:rsidRPr="00771589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литературы</w:t>
      </w:r>
    </w:p>
    <w:p w14:paraId="04C64CCB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Список литературы включает в себя все источники, которые были задействованы в ВКР – нормативные документы, научная литература, статьи, диссертации, электронные ресурсы и т.п.</w:t>
      </w:r>
    </w:p>
    <w:p w14:paraId="467CB587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Источники располагают в алфавитном порядке без разделения по видовому признаку (</w:t>
      </w:r>
      <w:proofErr w:type="gramStart"/>
      <w:r w:rsidRPr="00771589">
        <w:rPr>
          <w:sz w:val="28"/>
          <w:szCs w:val="28"/>
          <w:lang w:eastAsia="en-US"/>
        </w:rPr>
        <w:t>например</w:t>
      </w:r>
      <w:proofErr w:type="gramEnd"/>
      <w:r w:rsidRPr="00771589">
        <w:rPr>
          <w:sz w:val="28"/>
          <w:szCs w:val="28"/>
          <w:lang w:eastAsia="en-US"/>
        </w:rPr>
        <w:t>: книги, статьи). В данном случае произведения собираются в авторских комплексах и нумеруют. Произведения одного автора располагаются в списке по алфавиту заглавий, в прямом хронологическом порядке (такой порядок группировки позволяет проследить за динамикой взглядов определенного автора на проблему).</w:t>
      </w:r>
    </w:p>
    <w:p w14:paraId="394CD535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Официальные документы занимают в списке литературы особое место. Они всегда ставятся в начале списка в определенном порядке: Конституции, Кодексы, Законы, Указы Президента, Постановление Правительства, другие нормативные акты (письма, приказы и т. д.).</w:t>
      </w:r>
    </w:p>
    <w:p w14:paraId="539C31F0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Внутри каждой группы документы располагаются в хронологическом </w:t>
      </w:r>
      <w:r w:rsidRPr="00771589">
        <w:rPr>
          <w:spacing w:val="-2"/>
          <w:sz w:val="28"/>
          <w:szCs w:val="28"/>
          <w:lang w:eastAsia="en-US"/>
        </w:rPr>
        <w:t>порядке.</w:t>
      </w:r>
    </w:p>
    <w:p w14:paraId="2A349C4E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 наличии в списке источников на других языках, кроме русского, образуется дополнительный алфавитный ряд, т. е. литература на иностранных языках ставится в конце списка после литературы на русском языке. При этом библиографические записи на иностранных европейских языках объединяются в один ряд.</w:t>
      </w:r>
    </w:p>
    <w:p w14:paraId="0C939514" w14:textId="2A0773C8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lastRenderedPageBreak/>
        <w:t>Список литературы ВКР оформляется в соответствии с требованиями, приведенными в данном Положении и ГОСТ Р 7.0.11-2011.</w:t>
      </w:r>
      <w:r w:rsidR="00E47C95">
        <w:rPr>
          <w:sz w:val="28"/>
          <w:szCs w:val="28"/>
          <w:lang w:eastAsia="en-US"/>
        </w:rPr>
        <w:t xml:space="preserve"> Р</w:t>
      </w:r>
      <w:r w:rsidRPr="00771589">
        <w:rPr>
          <w:sz w:val="28"/>
          <w:szCs w:val="28"/>
          <w:lang w:eastAsia="en-US"/>
        </w:rPr>
        <w:t>екомендуется, чтобы количество источников в списке использованных источников магистерской диссертации составляло не менее 100.</w:t>
      </w:r>
    </w:p>
    <w:p w14:paraId="14CACA01" w14:textId="77777777" w:rsid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Примеры оформления библиографических записей документов в списке литературы приведены в приложении Ж.</w:t>
      </w:r>
    </w:p>
    <w:p w14:paraId="613C9EEC" w14:textId="77777777" w:rsidR="00344C52" w:rsidRPr="00771589" w:rsidRDefault="00344C52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42B44282" w14:textId="56BF23CC" w:rsidR="00771589" w:rsidRPr="00771589" w:rsidRDefault="00771589" w:rsidP="00CE0068">
      <w:pPr>
        <w:pStyle w:val="a3"/>
        <w:widowControl w:val="0"/>
        <w:numPr>
          <w:ilvl w:val="2"/>
          <w:numId w:val="45"/>
        </w:numPr>
        <w:tabs>
          <w:tab w:val="left" w:pos="3711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Оформление</w:t>
      </w:r>
      <w:r w:rsidRPr="00771589">
        <w:rPr>
          <w:b/>
          <w:bCs/>
          <w:spacing w:val="-14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приложений</w:t>
      </w:r>
    </w:p>
    <w:p w14:paraId="18684D45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Материал, дополняющий основной текст ВКР, допускается помещать в приложениях. В качестве приложения могут быть представлены: графический материал, таблицы, формулы, карты, рисунки, фотографии и другой иллюстративный материал.</w:t>
      </w:r>
    </w:p>
    <w:p w14:paraId="746913F3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Приложения располагают в конце ВКР. Приложения должны иметь общую с остальной частью работы сквозную нумерацию страниц.</w:t>
      </w:r>
    </w:p>
    <w:p w14:paraId="7E2F40D8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тексте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 на все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приложения должны быть даны ссылки. Приложения располагаются в порядке ссылок на них в тексте диссертации.</w:t>
      </w:r>
    </w:p>
    <w:p w14:paraId="75D78A23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Приложения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должны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быть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перечислены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оглавлении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указанием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их номеров, заголовков и страниц.</w:t>
      </w:r>
    </w:p>
    <w:p w14:paraId="68DB61AA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Каждое приложение следует начинать с новой страницы с указанием наверху посередине страницы слова «ПРИЛОЖЕНИЕ» и его обозначения (шрифт полужирный </w:t>
      </w:r>
      <w:proofErr w:type="spellStart"/>
      <w:r w:rsidRPr="00771589">
        <w:rPr>
          <w:sz w:val="28"/>
          <w:szCs w:val="28"/>
          <w:lang w:eastAsia="en-US"/>
        </w:rPr>
        <w:t>Times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New</w:t>
      </w:r>
      <w:proofErr w:type="spellEnd"/>
      <w:r w:rsidRPr="00771589">
        <w:rPr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Roman</w:t>
      </w:r>
      <w:proofErr w:type="spellEnd"/>
      <w:r w:rsidRPr="00771589">
        <w:rPr>
          <w:sz w:val="28"/>
          <w:szCs w:val="28"/>
          <w:lang w:eastAsia="en-US"/>
        </w:rPr>
        <w:t xml:space="preserve">, размер – 14 </w:t>
      </w:r>
      <w:proofErr w:type="spellStart"/>
      <w:r w:rsidRPr="00771589">
        <w:rPr>
          <w:sz w:val="28"/>
          <w:szCs w:val="28"/>
          <w:lang w:eastAsia="en-US"/>
        </w:rPr>
        <w:t>pt</w:t>
      </w:r>
      <w:proofErr w:type="spellEnd"/>
      <w:r w:rsidRPr="00771589">
        <w:rPr>
          <w:sz w:val="28"/>
          <w:szCs w:val="28"/>
          <w:lang w:eastAsia="en-US"/>
        </w:rPr>
        <w:t>, буквы прописные).</w:t>
      </w:r>
    </w:p>
    <w:p w14:paraId="433EA7D3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Каждое приложение следует начинать с новой страницы с указанием наверху страницы слова «Приложение». Приложение должно иметь заголовок, который записывают симметрично относительно текста с прописной буквы отдельной строкой. Например, Приложение А, с новой строки – название </w:t>
      </w:r>
      <w:r w:rsidRPr="00771589">
        <w:rPr>
          <w:spacing w:val="-2"/>
          <w:sz w:val="28"/>
          <w:szCs w:val="28"/>
          <w:lang w:eastAsia="en-US"/>
        </w:rPr>
        <w:t>приложения.</w:t>
      </w:r>
    </w:p>
    <w:p w14:paraId="55B92729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Приложения обозначают заглавными буквами русского алфавита,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начиная</w:t>
      </w:r>
      <w:r w:rsidRPr="00771589">
        <w:rPr>
          <w:spacing w:val="51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</w:t>
      </w:r>
      <w:r w:rsidRPr="00771589">
        <w:rPr>
          <w:spacing w:val="53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А,</w:t>
      </w:r>
      <w:r w:rsidRPr="00771589">
        <w:rPr>
          <w:spacing w:val="54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</w:t>
      </w:r>
      <w:r w:rsidRPr="00771589">
        <w:rPr>
          <w:spacing w:val="53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исключением</w:t>
      </w:r>
      <w:r w:rsidRPr="00771589">
        <w:rPr>
          <w:spacing w:val="57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букв</w:t>
      </w:r>
      <w:r w:rsidRPr="00771589">
        <w:rPr>
          <w:spacing w:val="53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Ё,</w:t>
      </w:r>
      <w:r w:rsidRPr="00771589">
        <w:rPr>
          <w:spacing w:val="55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З,</w:t>
      </w:r>
      <w:r w:rsidRPr="00771589">
        <w:rPr>
          <w:spacing w:val="56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Й,</w:t>
      </w:r>
      <w:r w:rsidRPr="00771589">
        <w:rPr>
          <w:spacing w:val="54"/>
          <w:w w:val="150"/>
          <w:sz w:val="28"/>
          <w:szCs w:val="28"/>
          <w:lang w:eastAsia="en-US"/>
        </w:rPr>
        <w:t xml:space="preserve"> </w:t>
      </w:r>
      <w:proofErr w:type="gramStart"/>
      <w:r w:rsidRPr="00771589">
        <w:rPr>
          <w:sz w:val="28"/>
          <w:szCs w:val="28"/>
          <w:lang w:eastAsia="en-US"/>
        </w:rPr>
        <w:t>О</w:t>
      </w:r>
      <w:proofErr w:type="gramEnd"/>
      <w:r w:rsidRPr="00771589">
        <w:rPr>
          <w:sz w:val="28"/>
          <w:szCs w:val="28"/>
          <w:lang w:eastAsia="en-US"/>
        </w:rPr>
        <w:t>,</w:t>
      </w:r>
      <w:r w:rsidRPr="00771589">
        <w:rPr>
          <w:spacing w:val="55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Ч,</w:t>
      </w:r>
      <w:r w:rsidRPr="00771589">
        <w:rPr>
          <w:spacing w:val="54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Ь,</w:t>
      </w:r>
      <w:r w:rsidRPr="00771589">
        <w:rPr>
          <w:spacing w:val="56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Ы,</w:t>
      </w:r>
      <w:r w:rsidRPr="00771589">
        <w:rPr>
          <w:spacing w:val="55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Ъ.</w:t>
      </w:r>
      <w:r w:rsidRPr="00771589">
        <w:rPr>
          <w:spacing w:val="54"/>
          <w:w w:val="15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После</w:t>
      </w:r>
      <w:r w:rsidRPr="00771589">
        <w:rPr>
          <w:spacing w:val="50"/>
          <w:w w:val="150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слова</w:t>
      </w:r>
    </w:p>
    <w:p w14:paraId="3B20441C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«Приложение» должна идти буква, обозначающая его </w:t>
      </w:r>
      <w:r w:rsidRPr="00771589">
        <w:rPr>
          <w:sz w:val="28"/>
          <w:szCs w:val="28"/>
          <w:lang w:eastAsia="en-US"/>
        </w:rPr>
        <w:lastRenderedPageBreak/>
        <w:t>последовательность. В случае полного использования букв русского алфавита допускается обозначать приложения арабскими цифрами.</w:t>
      </w:r>
    </w:p>
    <w:p w14:paraId="15B60B8C" w14:textId="4D70A6B3" w:rsidR="00E47C95" w:rsidRPr="00E47C95" w:rsidRDefault="00771589" w:rsidP="00E47C95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Если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документе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одно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приложение, оно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обозначается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"Приложение</w:t>
      </w:r>
      <w:r w:rsidRPr="00771589">
        <w:rPr>
          <w:spacing w:val="-5"/>
          <w:sz w:val="28"/>
          <w:szCs w:val="28"/>
          <w:lang w:eastAsia="en-US"/>
        </w:rPr>
        <w:t xml:space="preserve"> А".</w:t>
      </w:r>
    </w:p>
    <w:p w14:paraId="20B47928" w14:textId="03E5B7E7" w:rsidR="00E47C95" w:rsidRDefault="00E47C95" w:rsidP="00E47C95">
      <w:pPr>
        <w:rPr>
          <w:sz w:val="22"/>
          <w:szCs w:val="22"/>
          <w:lang w:eastAsia="en-US"/>
        </w:rPr>
      </w:pPr>
    </w:p>
    <w:p w14:paraId="5D4B33A5" w14:textId="6C41D7C1" w:rsidR="00771589" w:rsidRPr="00771589" w:rsidRDefault="00771589" w:rsidP="00CE0068">
      <w:pPr>
        <w:pStyle w:val="a3"/>
        <w:widowControl w:val="0"/>
        <w:numPr>
          <w:ilvl w:val="2"/>
          <w:numId w:val="45"/>
        </w:numPr>
        <w:tabs>
          <w:tab w:val="left" w:pos="3002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Оформление</w:t>
      </w:r>
      <w:r w:rsidRPr="00771589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иного</w:t>
      </w:r>
      <w:r w:rsidRPr="00771589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материала</w:t>
      </w:r>
      <w:r w:rsidRPr="00771589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в</w:t>
      </w:r>
      <w:r w:rsidRPr="00771589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5"/>
          <w:sz w:val="28"/>
          <w:szCs w:val="28"/>
          <w:lang w:eastAsia="en-US"/>
        </w:rPr>
        <w:t>ВКР</w:t>
      </w:r>
    </w:p>
    <w:p w14:paraId="29092712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Все размерности физических величин должны соответствовать системе международных единиц (СИ).</w:t>
      </w:r>
    </w:p>
    <w:p w14:paraId="5F2CA71E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Сокращение слов и словосочетаний на русском и иностранных европейских языках оформляют в соответствии с требованиями ГОСТ 7.11 И ГОСТ Р 7.0.12.</w:t>
      </w:r>
    </w:p>
    <w:p w14:paraId="4F1411F9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тексте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ПЗ, за исключением формул, таблиц и рисунков, не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допускается: –</w:t>
      </w:r>
      <w:r w:rsidRPr="00771589">
        <w:rPr>
          <w:spacing w:val="50"/>
          <w:w w:val="150"/>
          <w:sz w:val="28"/>
          <w:szCs w:val="28"/>
          <w:lang w:eastAsia="en-US"/>
        </w:rPr>
        <w:t xml:space="preserve">  </w:t>
      </w:r>
      <w:proofErr w:type="gramStart"/>
      <w:r w:rsidRPr="00771589">
        <w:rPr>
          <w:sz w:val="28"/>
          <w:szCs w:val="28"/>
          <w:lang w:eastAsia="en-US"/>
        </w:rPr>
        <w:t>применять</w:t>
      </w:r>
      <w:r w:rsidRPr="00771589">
        <w:rPr>
          <w:spacing w:val="53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математический</w:t>
      </w:r>
      <w:proofErr w:type="gramEnd"/>
      <w:r w:rsidRPr="00771589">
        <w:rPr>
          <w:spacing w:val="55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знак</w:t>
      </w:r>
      <w:r w:rsidRPr="00771589">
        <w:rPr>
          <w:spacing w:val="54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«</w:t>
      </w:r>
      <w:r w:rsidRPr="00771589">
        <w:rPr>
          <w:rFonts w:ascii="Symbol" w:hAnsi="Symbol"/>
          <w:sz w:val="28"/>
          <w:szCs w:val="28"/>
          <w:lang w:eastAsia="en-US"/>
        </w:rPr>
        <w:t></w:t>
      </w:r>
      <w:r w:rsidRPr="00771589">
        <w:rPr>
          <w:sz w:val="28"/>
          <w:szCs w:val="28"/>
          <w:lang w:eastAsia="en-US"/>
        </w:rPr>
        <w:t>»</w:t>
      </w:r>
      <w:r w:rsidRPr="00771589">
        <w:rPr>
          <w:spacing w:val="49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перед</w:t>
      </w:r>
      <w:r w:rsidRPr="00771589">
        <w:rPr>
          <w:spacing w:val="56"/>
          <w:w w:val="150"/>
          <w:sz w:val="28"/>
          <w:szCs w:val="28"/>
          <w:lang w:eastAsia="en-US"/>
        </w:rPr>
        <w:t xml:space="preserve">  </w:t>
      </w:r>
      <w:r w:rsidRPr="00771589">
        <w:rPr>
          <w:spacing w:val="-2"/>
          <w:sz w:val="28"/>
          <w:szCs w:val="28"/>
          <w:lang w:eastAsia="en-US"/>
        </w:rPr>
        <w:t>отрицательными</w:t>
      </w:r>
    </w:p>
    <w:p w14:paraId="500262C2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значениями,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следует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писать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слово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«минус».</w:t>
      </w:r>
    </w:p>
    <w:p w14:paraId="06939C80" w14:textId="77777777" w:rsidR="00771589" w:rsidRPr="00771589" w:rsidRDefault="00771589" w:rsidP="00CE0068">
      <w:pPr>
        <w:widowControl w:val="0"/>
        <w:numPr>
          <w:ilvl w:val="0"/>
          <w:numId w:val="18"/>
        </w:numPr>
        <w:tabs>
          <w:tab w:val="left" w:pos="1211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применять</w:t>
      </w:r>
      <w:r w:rsidRPr="00771589">
        <w:rPr>
          <w:spacing w:val="6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без</w:t>
      </w:r>
      <w:r w:rsidRPr="00771589">
        <w:rPr>
          <w:spacing w:val="6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числовых</w:t>
      </w:r>
      <w:r w:rsidRPr="00771589">
        <w:rPr>
          <w:spacing w:val="6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значений</w:t>
      </w:r>
      <w:r w:rsidRPr="00771589">
        <w:rPr>
          <w:spacing w:val="6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математические</w:t>
      </w:r>
      <w:r w:rsidRPr="00771589">
        <w:rPr>
          <w:spacing w:val="6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знаки,</w:t>
      </w:r>
      <w:r w:rsidRPr="00771589">
        <w:rPr>
          <w:spacing w:val="69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например,</w:t>
      </w:r>
    </w:p>
    <w:p w14:paraId="67E77CD1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«&gt;» (больше), «&lt;» (меньше), «=» (равно), «</w:t>
      </w:r>
      <w:r w:rsidRPr="00771589">
        <w:rPr>
          <w:rFonts w:ascii="Symbol" w:hAnsi="Symbol"/>
          <w:sz w:val="28"/>
          <w:szCs w:val="28"/>
          <w:lang w:eastAsia="en-US"/>
        </w:rPr>
        <w:t></w:t>
      </w:r>
      <w:r w:rsidRPr="00771589">
        <w:rPr>
          <w:sz w:val="28"/>
          <w:szCs w:val="28"/>
          <w:lang w:eastAsia="en-US"/>
        </w:rPr>
        <w:t>» (больше или равно), «</w:t>
      </w:r>
      <w:r w:rsidRPr="00771589">
        <w:rPr>
          <w:rFonts w:ascii="Symbol" w:hAnsi="Symbol"/>
          <w:sz w:val="28"/>
          <w:szCs w:val="28"/>
          <w:lang w:eastAsia="en-US"/>
        </w:rPr>
        <w:t></w:t>
      </w:r>
      <w:r w:rsidRPr="00771589">
        <w:rPr>
          <w:sz w:val="28"/>
          <w:szCs w:val="28"/>
          <w:lang w:eastAsia="en-US"/>
        </w:rPr>
        <w:t>» (неравно), «</w:t>
      </w:r>
      <w:r w:rsidRPr="00771589">
        <w:rPr>
          <w:rFonts w:ascii="Symbol" w:hAnsi="Symbol"/>
          <w:sz w:val="28"/>
          <w:szCs w:val="28"/>
          <w:lang w:eastAsia="en-US"/>
        </w:rPr>
        <w:t></w:t>
      </w:r>
      <w:r w:rsidRPr="00771589">
        <w:rPr>
          <w:sz w:val="28"/>
          <w:szCs w:val="28"/>
          <w:lang w:eastAsia="en-US"/>
        </w:rPr>
        <w:t>» (меньше или равно), а также знаки «</w:t>
      </w:r>
      <w:r w:rsidRPr="00771589">
        <w:rPr>
          <w:rFonts w:ascii="Symbol" w:hAnsi="Symbol"/>
          <w:sz w:val="28"/>
          <w:szCs w:val="28"/>
          <w:lang w:eastAsia="en-US"/>
        </w:rPr>
        <w:t></w:t>
      </w:r>
      <w:r w:rsidRPr="00771589">
        <w:rPr>
          <w:sz w:val="28"/>
          <w:szCs w:val="28"/>
          <w:lang w:eastAsia="en-US"/>
        </w:rPr>
        <w:t xml:space="preserve">» (процент), «№» </w:t>
      </w:r>
      <w:r w:rsidRPr="00771589">
        <w:rPr>
          <w:spacing w:val="-2"/>
          <w:sz w:val="28"/>
          <w:szCs w:val="28"/>
          <w:lang w:eastAsia="en-US"/>
        </w:rPr>
        <w:t>(номер);</w:t>
      </w:r>
    </w:p>
    <w:p w14:paraId="36AC3F1C" w14:textId="77777777" w:rsidR="00771589" w:rsidRPr="00771589" w:rsidRDefault="00771589" w:rsidP="00E47C95">
      <w:pPr>
        <w:widowControl w:val="0"/>
        <w:numPr>
          <w:ilvl w:val="0"/>
          <w:numId w:val="18"/>
        </w:numPr>
        <w:tabs>
          <w:tab w:val="left" w:pos="118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применять</w:t>
      </w:r>
      <w:r w:rsidRPr="00771589">
        <w:rPr>
          <w:spacing w:val="3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знак</w:t>
      </w:r>
      <w:r w:rsidRPr="00771589">
        <w:rPr>
          <w:spacing w:val="3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«</w:t>
      </w:r>
      <w:r w:rsidRPr="00771589">
        <w:rPr>
          <w:rFonts w:ascii="Symbol" w:hAnsi="Symbol"/>
          <w:sz w:val="28"/>
          <w:szCs w:val="22"/>
          <w:lang w:eastAsia="en-US"/>
        </w:rPr>
        <w:t></w:t>
      </w:r>
      <w:r w:rsidRPr="00771589">
        <w:rPr>
          <w:sz w:val="28"/>
          <w:szCs w:val="22"/>
          <w:lang w:eastAsia="en-US"/>
        </w:rPr>
        <w:t>»</w:t>
      </w:r>
      <w:r w:rsidRPr="00771589">
        <w:rPr>
          <w:spacing w:val="2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для</w:t>
      </w:r>
      <w:r w:rsidRPr="00771589">
        <w:rPr>
          <w:spacing w:val="3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обозначения</w:t>
      </w:r>
      <w:r w:rsidRPr="00771589">
        <w:rPr>
          <w:spacing w:val="3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диаметра</w:t>
      </w:r>
      <w:r w:rsidRPr="00771589">
        <w:rPr>
          <w:spacing w:val="3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(следует</w:t>
      </w:r>
      <w:r w:rsidRPr="00771589">
        <w:rPr>
          <w:spacing w:val="3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писать</w:t>
      </w:r>
      <w:r w:rsidRPr="00771589">
        <w:rPr>
          <w:spacing w:val="39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слово</w:t>
      </w:r>
    </w:p>
    <w:p w14:paraId="08FDDF34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«диаметр»). При указании размера или предельных отклонений диаметра на чертежах, помещенных в тексте документа, перед размерным числом следует писать знак «</w:t>
      </w:r>
      <w:r w:rsidRPr="00771589">
        <w:rPr>
          <w:rFonts w:ascii="Symbol" w:hAnsi="Symbol"/>
          <w:sz w:val="28"/>
          <w:szCs w:val="28"/>
          <w:lang w:eastAsia="en-US"/>
        </w:rPr>
        <w:t></w:t>
      </w:r>
      <w:r w:rsidRPr="00771589">
        <w:rPr>
          <w:sz w:val="28"/>
          <w:szCs w:val="28"/>
          <w:lang w:eastAsia="en-US"/>
        </w:rPr>
        <w:t>»;</w:t>
      </w:r>
    </w:p>
    <w:p w14:paraId="0E68930E" w14:textId="77777777" w:rsidR="00771589" w:rsidRPr="00771589" w:rsidRDefault="00771589" w:rsidP="00E47C95">
      <w:pPr>
        <w:widowControl w:val="0"/>
        <w:numPr>
          <w:ilvl w:val="0"/>
          <w:numId w:val="18"/>
        </w:numPr>
        <w:tabs>
          <w:tab w:val="left" w:pos="1239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применять индексы стандартов технических условий (ГОСТ, ОСТ, СТО, ТУ т. д.) без регистрационного номера.</w:t>
      </w:r>
    </w:p>
    <w:p w14:paraId="5CDE264C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i/>
          <w:sz w:val="28"/>
          <w:szCs w:val="28"/>
          <w:lang w:eastAsia="en-US"/>
        </w:rPr>
        <w:t>Цитирование.</w:t>
      </w:r>
      <w:r w:rsidRPr="00771589">
        <w:rPr>
          <w:i/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цитировании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необходимо</w:t>
      </w:r>
      <w:r w:rsidRPr="00771589">
        <w:rPr>
          <w:spacing w:val="-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соблюдать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следующие </w:t>
      </w:r>
      <w:r w:rsidRPr="00771589">
        <w:rPr>
          <w:spacing w:val="-2"/>
          <w:sz w:val="28"/>
          <w:szCs w:val="28"/>
          <w:lang w:eastAsia="en-US"/>
        </w:rPr>
        <w:t>правила:</w:t>
      </w:r>
    </w:p>
    <w:p w14:paraId="517023E0" w14:textId="77777777" w:rsidR="00771589" w:rsidRPr="00771589" w:rsidRDefault="00771589" w:rsidP="00E47C95">
      <w:pPr>
        <w:widowControl w:val="0"/>
        <w:numPr>
          <w:ilvl w:val="0"/>
          <w:numId w:val="17"/>
        </w:numPr>
        <w:tabs>
          <w:tab w:val="left" w:pos="140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Текст цитаты заключается в кавычки и приводится в той грамматической форме, в какой он дан в источнике, с сохранением особенностей авторского написания.</w:t>
      </w:r>
    </w:p>
    <w:p w14:paraId="7D466EF2" w14:textId="6D5C6DB7" w:rsidR="00771589" w:rsidRPr="00344C52" w:rsidRDefault="00771589" w:rsidP="00344C52">
      <w:pPr>
        <w:widowControl w:val="0"/>
        <w:numPr>
          <w:ilvl w:val="0"/>
          <w:numId w:val="17"/>
        </w:numPr>
        <w:tabs>
          <w:tab w:val="left" w:pos="1279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Цитирование должно быть полным, без произвольного сокращения цитируемого фрагмента и без искажения смысла. Пропуск слов, предложений, абзацев при цитировании допускается, если не влечет искажение всего фрагмента, и обозначается многоточием, которое ставится на место пропуска. </w:t>
      </w:r>
      <w:proofErr w:type="gramStart"/>
      <w:r w:rsidRPr="00771589">
        <w:rPr>
          <w:sz w:val="28"/>
          <w:szCs w:val="22"/>
          <w:lang w:eastAsia="en-US"/>
        </w:rPr>
        <w:t>Например</w:t>
      </w:r>
      <w:proofErr w:type="gramEnd"/>
      <w:r w:rsidRPr="00771589">
        <w:rPr>
          <w:sz w:val="28"/>
          <w:szCs w:val="22"/>
          <w:lang w:eastAsia="en-US"/>
        </w:rPr>
        <w:t xml:space="preserve">: «Онегин </w:t>
      </w:r>
      <w:r w:rsidRPr="00771589">
        <w:rPr>
          <w:sz w:val="28"/>
          <w:szCs w:val="22"/>
          <w:lang w:eastAsia="en-US"/>
        </w:rPr>
        <w:lastRenderedPageBreak/>
        <w:t>есть самое задушевное произведение Пушкина... Здесь вся</w:t>
      </w:r>
      <w:r w:rsidR="00344C52">
        <w:rPr>
          <w:sz w:val="28"/>
          <w:szCs w:val="22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жизнь,</w:t>
      </w:r>
      <w:r w:rsidRPr="00344C52">
        <w:rPr>
          <w:spacing w:val="-3"/>
          <w:sz w:val="28"/>
          <w:szCs w:val="28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вся</w:t>
      </w:r>
      <w:r w:rsidRPr="00344C52">
        <w:rPr>
          <w:spacing w:val="-4"/>
          <w:sz w:val="28"/>
          <w:szCs w:val="28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душа, вся</w:t>
      </w:r>
      <w:r w:rsidRPr="00344C52">
        <w:rPr>
          <w:spacing w:val="-4"/>
          <w:sz w:val="28"/>
          <w:szCs w:val="28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любовь</w:t>
      </w:r>
      <w:r w:rsidRPr="00344C52">
        <w:rPr>
          <w:spacing w:val="-2"/>
          <w:sz w:val="28"/>
          <w:szCs w:val="28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его...»,</w:t>
      </w:r>
      <w:r w:rsidRPr="00344C52">
        <w:rPr>
          <w:spacing w:val="-1"/>
          <w:sz w:val="28"/>
          <w:szCs w:val="28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-</w:t>
      </w:r>
      <w:r w:rsidRPr="00344C52">
        <w:rPr>
          <w:spacing w:val="-3"/>
          <w:sz w:val="28"/>
          <w:szCs w:val="28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>писал</w:t>
      </w:r>
      <w:r w:rsidRPr="00344C52">
        <w:rPr>
          <w:spacing w:val="-4"/>
          <w:sz w:val="28"/>
          <w:szCs w:val="28"/>
          <w:lang w:eastAsia="en-US"/>
        </w:rPr>
        <w:t xml:space="preserve"> </w:t>
      </w:r>
      <w:r w:rsidRPr="00344C52">
        <w:rPr>
          <w:sz w:val="28"/>
          <w:szCs w:val="28"/>
          <w:lang w:eastAsia="en-US"/>
        </w:rPr>
        <w:t xml:space="preserve">В.Г. </w:t>
      </w:r>
      <w:r w:rsidRPr="00344C52">
        <w:rPr>
          <w:spacing w:val="-2"/>
          <w:sz w:val="28"/>
          <w:szCs w:val="28"/>
          <w:lang w:eastAsia="en-US"/>
        </w:rPr>
        <w:t>Белинский.</w:t>
      </w:r>
    </w:p>
    <w:p w14:paraId="121B2EE1" w14:textId="77777777" w:rsidR="00771589" w:rsidRPr="00771589" w:rsidRDefault="00771589" w:rsidP="00E47C95">
      <w:pPr>
        <w:widowControl w:val="0"/>
        <w:numPr>
          <w:ilvl w:val="0"/>
          <w:numId w:val="17"/>
        </w:numPr>
        <w:tabs>
          <w:tab w:val="left" w:pos="122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Если цитата включается в текст, то первое слово пишется со строчной буквы. </w:t>
      </w:r>
      <w:proofErr w:type="gramStart"/>
      <w:r w:rsidRPr="00771589">
        <w:rPr>
          <w:sz w:val="28"/>
          <w:szCs w:val="22"/>
          <w:lang w:eastAsia="en-US"/>
        </w:rPr>
        <w:t>Например</w:t>
      </w:r>
      <w:proofErr w:type="gramEnd"/>
      <w:r w:rsidRPr="00771589">
        <w:rPr>
          <w:sz w:val="28"/>
          <w:szCs w:val="22"/>
          <w:lang w:eastAsia="en-US"/>
        </w:rPr>
        <w:t xml:space="preserve">: Справедливо сказал Гоголь, что «в Пушкине, как будто в лексиконе, заключалось все богатство, гибкость и сила нашего языка» </w:t>
      </w:r>
      <w:r w:rsidRPr="00771589">
        <w:rPr>
          <w:spacing w:val="-2"/>
          <w:sz w:val="28"/>
          <w:szCs w:val="22"/>
          <w:lang w:eastAsia="en-US"/>
        </w:rPr>
        <w:t>(Белинский).</w:t>
      </w:r>
    </w:p>
    <w:p w14:paraId="37E2360B" w14:textId="77777777" w:rsidR="00771589" w:rsidRPr="00771589" w:rsidRDefault="00771589" w:rsidP="00E47C95">
      <w:pPr>
        <w:widowControl w:val="0"/>
        <w:numPr>
          <w:ilvl w:val="0"/>
          <w:numId w:val="17"/>
        </w:numPr>
        <w:tabs>
          <w:tab w:val="left" w:pos="125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Если цитата выделяется из основного текста, то ее пишут от левого поля страницы на расстоянии абзацного отступа. </w:t>
      </w:r>
      <w:proofErr w:type="gramStart"/>
      <w:r w:rsidRPr="00771589">
        <w:rPr>
          <w:sz w:val="28"/>
          <w:szCs w:val="22"/>
          <w:lang w:eastAsia="en-US"/>
        </w:rPr>
        <w:t>Например</w:t>
      </w:r>
      <w:proofErr w:type="gramEnd"/>
      <w:r w:rsidRPr="00771589">
        <w:rPr>
          <w:sz w:val="28"/>
          <w:szCs w:val="22"/>
          <w:lang w:eastAsia="en-US"/>
        </w:rPr>
        <w:t>:</w:t>
      </w:r>
    </w:p>
    <w:p w14:paraId="7C4028B2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«Патриотизм состоит не в пышных возгласах и общих местах, но в горячем чувстве любви к родине...» [2] или (Белинский В.Г. Полн. собр. соч. - М., 1959. - Т. VIII. - С. 40).</w:t>
      </w:r>
    </w:p>
    <w:p w14:paraId="446639A9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771589">
        <w:rPr>
          <w:sz w:val="28"/>
          <w:szCs w:val="28"/>
          <w:lang w:eastAsia="en-US"/>
        </w:rPr>
        <w:t>Каждая</w:t>
      </w:r>
      <w:r w:rsidRPr="00771589">
        <w:rPr>
          <w:spacing w:val="57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цитата</w:t>
      </w:r>
      <w:proofErr w:type="gramEnd"/>
      <w:r w:rsidRPr="00771589">
        <w:rPr>
          <w:spacing w:val="58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должна</w:t>
      </w:r>
      <w:r w:rsidRPr="00771589">
        <w:rPr>
          <w:spacing w:val="57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сопровождаться</w:t>
      </w:r>
      <w:r w:rsidRPr="00771589">
        <w:rPr>
          <w:spacing w:val="58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ссылкой</w:t>
      </w:r>
      <w:r w:rsidRPr="00771589">
        <w:rPr>
          <w:spacing w:val="56"/>
          <w:w w:val="1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на</w:t>
      </w:r>
      <w:r w:rsidRPr="00771589">
        <w:rPr>
          <w:spacing w:val="57"/>
          <w:w w:val="150"/>
          <w:sz w:val="28"/>
          <w:szCs w:val="28"/>
          <w:lang w:eastAsia="en-US"/>
        </w:rPr>
        <w:t xml:space="preserve">  </w:t>
      </w:r>
      <w:r w:rsidRPr="00771589">
        <w:rPr>
          <w:spacing w:val="-2"/>
          <w:sz w:val="28"/>
          <w:szCs w:val="28"/>
          <w:lang w:eastAsia="en-US"/>
        </w:rPr>
        <w:t>источник.</w:t>
      </w:r>
    </w:p>
    <w:p w14:paraId="20BEF21F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Цитируемость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должна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превышать 25%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от общего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объема</w:t>
      </w:r>
      <w:r w:rsidRPr="00771589">
        <w:rPr>
          <w:spacing w:val="-2"/>
          <w:sz w:val="28"/>
          <w:szCs w:val="28"/>
          <w:lang w:eastAsia="en-US"/>
        </w:rPr>
        <w:t xml:space="preserve"> текста.</w:t>
      </w:r>
    </w:p>
    <w:p w14:paraId="585B4E0D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i/>
          <w:sz w:val="28"/>
          <w:szCs w:val="28"/>
          <w:lang w:eastAsia="en-US"/>
        </w:rPr>
        <w:t xml:space="preserve">Написание числительных. </w:t>
      </w:r>
      <w:r w:rsidRPr="00771589">
        <w:rPr>
          <w:sz w:val="28"/>
          <w:szCs w:val="28"/>
          <w:lang w:eastAsia="en-US"/>
        </w:rPr>
        <w:t xml:space="preserve">Однозначные количественные числительные, если при них нет единиц измерения, пишутся словами. </w:t>
      </w:r>
      <w:proofErr w:type="gramStart"/>
      <w:r w:rsidRPr="00771589">
        <w:rPr>
          <w:sz w:val="28"/>
          <w:szCs w:val="28"/>
          <w:lang w:eastAsia="en-US"/>
        </w:rPr>
        <w:t>Например</w:t>
      </w:r>
      <w:proofErr w:type="gramEnd"/>
      <w:r w:rsidRPr="00771589">
        <w:rPr>
          <w:sz w:val="28"/>
          <w:szCs w:val="28"/>
          <w:lang w:eastAsia="en-US"/>
        </w:rPr>
        <w:t>: «семь лет» (неправильно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 «7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лет»), «в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девяти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пунктах»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(неправильно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 «в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9 пунктах»), «на четырех страницах» (неправильно – «на 4 страницах»).</w:t>
      </w:r>
    </w:p>
    <w:p w14:paraId="41CE2ACE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Многозначные количественные числительные пишутся цифрами («10 лет», а не «десять лет»; «123 года», а не «сто двадцать три года»), за исключением числительных, которыми начинается абзац. Такие числительные пишутся словами.</w:t>
      </w:r>
    </w:p>
    <w:p w14:paraId="1D4CF1C3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Числа с сокращенным обозначением указываются цифрами. </w:t>
      </w:r>
      <w:proofErr w:type="gramStart"/>
      <w:r w:rsidRPr="00771589">
        <w:rPr>
          <w:sz w:val="28"/>
          <w:szCs w:val="28"/>
          <w:lang w:eastAsia="en-US"/>
        </w:rPr>
        <w:t>Например</w:t>
      </w:r>
      <w:proofErr w:type="gramEnd"/>
      <w:r w:rsidRPr="00771589">
        <w:rPr>
          <w:sz w:val="28"/>
          <w:szCs w:val="28"/>
          <w:lang w:eastAsia="en-US"/>
        </w:rPr>
        <w:t>: 5м, 11т.</w:t>
      </w:r>
    </w:p>
    <w:p w14:paraId="51AEDEB7" w14:textId="63A71663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Количественные числительные при записи арабскими цифрами не имеют падежных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окончаний,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если они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сопровождаются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существительными.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Например,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«в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10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пунктах»</w:t>
      </w:r>
      <w:r w:rsidRPr="00771589">
        <w:rPr>
          <w:spacing w:val="-1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(неправильно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</w:t>
      </w:r>
      <w:r w:rsidRPr="00771589">
        <w:rPr>
          <w:spacing w:val="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«в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10-ти</w:t>
      </w:r>
      <w:r w:rsidRPr="00771589">
        <w:rPr>
          <w:spacing w:val="-2"/>
          <w:sz w:val="28"/>
          <w:szCs w:val="28"/>
          <w:lang w:eastAsia="en-US"/>
        </w:rPr>
        <w:t xml:space="preserve"> пунктах»).</w:t>
      </w:r>
    </w:p>
    <w:p w14:paraId="3CA300DA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Однозначные и многозначные порядковые числительные пишутся словами. Например, «второй», «сорок первый», «шестисотый». Исключения составляют случаи, когда написание порядкового номера обусловлено традицией. Например, «7-й Прибалтийский фронт».</w:t>
      </w:r>
    </w:p>
    <w:p w14:paraId="753FC0C2" w14:textId="62752E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771589">
        <w:rPr>
          <w:sz w:val="28"/>
          <w:szCs w:val="28"/>
          <w:lang w:eastAsia="en-US"/>
        </w:rPr>
        <w:t>Порядковые</w:t>
      </w:r>
      <w:r w:rsidRPr="00771589">
        <w:rPr>
          <w:spacing w:val="44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числительные</w:t>
      </w:r>
      <w:proofErr w:type="gramEnd"/>
      <w:r w:rsidRPr="00771589">
        <w:rPr>
          <w:spacing w:val="46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при</w:t>
      </w:r>
      <w:r w:rsidRPr="00771589">
        <w:rPr>
          <w:spacing w:val="46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записи</w:t>
      </w:r>
      <w:r w:rsidRPr="00771589">
        <w:rPr>
          <w:spacing w:val="44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арабскими</w:t>
      </w:r>
      <w:r w:rsidRPr="00771589">
        <w:rPr>
          <w:spacing w:val="46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цифрами</w:t>
      </w:r>
      <w:r w:rsidRPr="00771589">
        <w:rPr>
          <w:spacing w:val="46"/>
          <w:sz w:val="28"/>
          <w:szCs w:val="28"/>
          <w:lang w:eastAsia="en-US"/>
        </w:rPr>
        <w:t xml:space="preserve">  </w:t>
      </w:r>
      <w:proofErr w:type="spellStart"/>
      <w:r w:rsidRPr="00771589">
        <w:rPr>
          <w:spacing w:val="-2"/>
          <w:sz w:val="28"/>
          <w:szCs w:val="28"/>
          <w:lang w:eastAsia="en-US"/>
        </w:rPr>
        <w:t>имеют</w:t>
      </w:r>
      <w:r w:rsidRPr="00771589">
        <w:rPr>
          <w:sz w:val="28"/>
          <w:szCs w:val="28"/>
          <w:lang w:eastAsia="en-US"/>
        </w:rPr>
        <w:t>падежные</w:t>
      </w:r>
      <w:proofErr w:type="spellEnd"/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окончания,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состоящие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из:</w:t>
      </w:r>
    </w:p>
    <w:p w14:paraId="29D2BEC0" w14:textId="77777777" w:rsidR="00771589" w:rsidRPr="00771589" w:rsidRDefault="00771589" w:rsidP="00E47C95">
      <w:pPr>
        <w:widowControl w:val="0"/>
        <w:numPr>
          <w:ilvl w:val="0"/>
          <w:numId w:val="1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lastRenderedPageBreak/>
        <w:t>одной буквы, если числительное оканчивается на две гласные, на «и» и на согласную букву (например, четвертая – «4-я», а не «4-ая» или «4-тая»; шестидесятых – «60-х», а не «60-ых» или «60-тых», «в 70-м году «а не «в 70- ом» или «в 70-том году»);</w:t>
      </w:r>
    </w:p>
    <w:p w14:paraId="14EC915D" w14:textId="77777777" w:rsidR="00771589" w:rsidRPr="00771589" w:rsidRDefault="00771589" w:rsidP="00E47C95">
      <w:pPr>
        <w:widowControl w:val="0"/>
        <w:numPr>
          <w:ilvl w:val="0"/>
          <w:numId w:val="1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двух букв, если числительное оканчивается на согласную и гласную букву (например, «1-го ранга «, а не «1-о» или «1-ого ранга»).</w:t>
      </w:r>
    </w:p>
    <w:p w14:paraId="52914672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Порядковые числительные, обозначенные арабскими цифрами, не имеют падежных окончаний, если они стоят после существительного, к которому они относятся. Например, «в гл. 1», «на диаграмме 7», «в ч.1 абз.2».</w:t>
      </w:r>
    </w:p>
    <w:p w14:paraId="2A485CF4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 записи римскими цифрами порядковые числительные окончаний не имеют.</w:t>
      </w:r>
      <w:r w:rsidRPr="00771589">
        <w:rPr>
          <w:spacing w:val="6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Например,</w:t>
      </w:r>
      <w:r w:rsidRPr="00771589">
        <w:rPr>
          <w:spacing w:val="7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«XIX</w:t>
      </w:r>
      <w:r w:rsidRPr="00771589">
        <w:rPr>
          <w:spacing w:val="6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(а</w:t>
      </w:r>
      <w:r w:rsidRPr="00771589">
        <w:rPr>
          <w:spacing w:val="6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не</w:t>
      </w:r>
      <w:r w:rsidRPr="00771589">
        <w:rPr>
          <w:spacing w:val="6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«ХIХ-я»)</w:t>
      </w:r>
      <w:r w:rsidRPr="00771589">
        <w:rPr>
          <w:spacing w:val="6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научная</w:t>
      </w:r>
      <w:r w:rsidRPr="00771589">
        <w:rPr>
          <w:spacing w:val="6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конференция»,</w:t>
      </w:r>
      <w:r w:rsidRPr="00771589">
        <w:rPr>
          <w:spacing w:val="7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«XXI</w:t>
      </w:r>
      <w:r w:rsidRPr="00771589">
        <w:rPr>
          <w:spacing w:val="6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(а</w:t>
      </w:r>
      <w:r w:rsidRPr="00771589">
        <w:rPr>
          <w:spacing w:val="70"/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не</w:t>
      </w:r>
    </w:p>
    <w:p w14:paraId="3522D8CE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«XXI-й»)</w:t>
      </w:r>
      <w:r w:rsidRPr="00771589">
        <w:rPr>
          <w:spacing w:val="-11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век».</w:t>
      </w:r>
    </w:p>
    <w:p w14:paraId="14E41A59" w14:textId="77777777" w:rsid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190EEB0C" w14:textId="77777777" w:rsidR="00344C52" w:rsidRDefault="00344C52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1C18E290" w14:textId="77777777" w:rsidR="00344C52" w:rsidRDefault="00344C52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1B414066" w14:textId="77777777" w:rsidR="00344C52" w:rsidRPr="00771589" w:rsidRDefault="00344C52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0DD39510" w14:textId="77777777" w:rsidR="00771589" w:rsidRPr="00771589" w:rsidRDefault="00771589" w:rsidP="00E47C95">
      <w:pPr>
        <w:widowControl w:val="0"/>
        <w:numPr>
          <w:ilvl w:val="1"/>
          <w:numId w:val="45"/>
        </w:numPr>
        <w:tabs>
          <w:tab w:val="left" w:pos="955"/>
        </w:tabs>
        <w:autoSpaceDE w:val="0"/>
        <w:autoSpaceDN w:val="0"/>
        <w:spacing w:line="360" w:lineRule="auto"/>
        <w:ind w:left="0" w:firstLine="709"/>
        <w:jc w:val="both"/>
        <w:outlineLvl w:val="1"/>
        <w:rPr>
          <w:b/>
          <w:bCs/>
          <w:sz w:val="28"/>
          <w:szCs w:val="28"/>
          <w:lang w:eastAsia="en-US"/>
        </w:rPr>
      </w:pPr>
      <w:bookmarkStart w:id="5" w:name="_bookmark10"/>
      <w:bookmarkEnd w:id="5"/>
      <w:r w:rsidRPr="00771589">
        <w:rPr>
          <w:b/>
          <w:bCs/>
          <w:sz w:val="28"/>
          <w:szCs w:val="28"/>
          <w:lang w:eastAsia="en-US"/>
        </w:rPr>
        <w:t>Руководство</w:t>
      </w:r>
      <w:r w:rsidRPr="00771589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и</w:t>
      </w:r>
      <w:r w:rsidRPr="00771589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контроль</w:t>
      </w:r>
      <w:r w:rsidRPr="00771589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за</w:t>
      </w:r>
      <w:r w:rsidRPr="00771589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подготовкой</w:t>
      </w:r>
      <w:r w:rsidRPr="00771589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магистерской</w:t>
      </w:r>
      <w:r w:rsidRPr="00771589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диссертации</w:t>
      </w:r>
    </w:p>
    <w:p w14:paraId="090A3A4B" w14:textId="65B53A37" w:rsidR="00771589" w:rsidRPr="00771589" w:rsidRDefault="00771589" w:rsidP="00E47C95">
      <w:pPr>
        <w:pStyle w:val="a3"/>
        <w:widowControl w:val="0"/>
        <w:numPr>
          <w:ilvl w:val="2"/>
          <w:numId w:val="36"/>
        </w:numPr>
        <w:tabs>
          <w:tab w:val="left" w:pos="4175"/>
        </w:tabs>
        <w:autoSpaceDE w:val="0"/>
        <w:autoSpaceDN w:val="0"/>
        <w:spacing w:line="360" w:lineRule="auto"/>
        <w:ind w:left="0" w:firstLine="709"/>
        <w:jc w:val="both"/>
        <w:rPr>
          <w:b/>
          <w:sz w:val="28"/>
          <w:szCs w:val="22"/>
          <w:lang w:eastAsia="en-US"/>
        </w:rPr>
      </w:pPr>
      <w:r w:rsidRPr="00771589">
        <w:rPr>
          <w:b/>
          <w:sz w:val="28"/>
          <w:szCs w:val="22"/>
          <w:lang w:eastAsia="en-US"/>
        </w:rPr>
        <w:t>Общие</w:t>
      </w:r>
      <w:r w:rsidRPr="00771589">
        <w:rPr>
          <w:b/>
          <w:spacing w:val="-8"/>
          <w:sz w:val="28"/>
          <w:szCs w:val="22"/>
          <w:lang w:eastAsia="en-US"/>
        </w:rPr>
        <w:t xml:space="preserve"> </w:t>
      </w:r>
      <w:r w:rsidRPr="00771589">
        <w:rPr>
          <w:b/>
          <w:spacing w:val="-2"/>
          <w:sz w:val="28"/>
          <w:szCs w:val="22"/>
          <w:lang w:eastAsia="en-US"/>
        </w:rPr>
        <w:t>положения</w:t>
      </w:r>
    </w:p>
    <w:p w14:paraId="686AFA8D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Руководство и контроль за выполнением ВКР осуществляют основные руководители ВКР, а консультирование студентов по конкретным вопросам, в случае необходимости, – консультанты соответствующих разделов ВКР.</w:t>
      </w:r>
    </w:p>
    <w:p w14:paraId="6B1AF2F9" w14:textId="77777777" w:rsidR="00771589" w:rsidRPr="00771589" w:rsidRDefault="00771589" w:rsidP="00E47C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Основные руководители ВКР назначаются из числа профессорско- преподавательского состава кафедры (профессора и доценты), а также из наиболее квалифицированных сотрудников профильных организаций,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имеющих опыт и стаж работы, соответствующие требованиям ФГОС ВО [2]; научные консультанты – из числа ведущих ученых ДГТУ и других вузов России, а также сотрудников профильных организаций, обладающих большим практическим опытом. Основные руководители ВКР назначаются приказом ректора ДГТУ.</w:t>
      </w:r>
    </w:p>
    <w:p w14:paraId="03E82F0D" w14:textId="1738AB35" w:rsidR="00771589" w:rsidRPr="00771589" w:rsidRDefault="00771589" w:rsidP="00CE0068">
      <w:pPr>
        <w:pStyle w:val="a3"/>
        <w:widowControl w:val="0"/>
        <w:numPr>
          <w:ilvl w:val="2"/>
          <w:numId w:val="35"/>
        </w:numPr>
        <w:tabs>
          <w:tab w:val="left" w:pos="2432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Основные</w:t>
      </w:r>
      <w:r w:rsidRPr="00771589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обязанности</w:t>
      </w:r>
      <w:r w:rsidRPr="00771589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выпускающих</w:t>
      </w:r>
      <w:r w:rsidRPr="00771589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кафедр</w:t>
      </w:r>
    </w:p>
    <w:p w14:paraId="1DA0D9A0" w14:textId="59538B60" w:rsidR="00771589" w:rsidRPr="00771589" w:rsidRDefault="00771589" w:rsidP="00344C52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lastRenderedPageBreak/>
        <w:t xml:space="preserve">Главной задачей выпускающих кафедр по руководству и контролю за </w:t>
      </w:r>
      <w:proofErr w:type="gramStart"/>
      <w:r w:rsidRPr="00771589">
        <w:rPr>
          <w:sz w:val="28"/>
          <w:szCs w:val="28"/>
          <w:lang w:eastAsia="en-US"/>
        </w:rPr>
        <w:t>подготовкой</w:t>
      </w:r>
      <w:r w:rsidRPr="00771589">
        <w:rPr>
          <w:spacing w:val="48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ВКР</w:t>
      </w:r>
      <w:proofErr w:type="gramEnd"/>
      <w:r w:rsidRPr="00771589">
        <w:rPr>
          <w:spacing w:val="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является</w:t>
      </w:r>
      <w:r w:rsidRPr="00771589">
        <w:rPr>
          <w:spacing w:val="49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организация</w:t>
      </w:r>
      <w:r w:rsidRPr="00771589">
        <w:rPr>
          <w:spacing w:val="5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51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обеспечение</w:t>
      </w:r>
      <w:r w:rsidRPr="00771589">
        <w:rPr>
          <w:spacing w:val="50"/>
          <w:sz w:val="28"/>
          <w:szCs w:val="28"/>
          <w:lang w:eastAsia="en-US"/>
        </w:rPr>
        <w:t xml:space="preserve">  </w:t>
      </w:r>
      <w:r w:rsidRPr="00771589">
        <w:rPr>
          <w:spacing w:val="-2"/>
          <w:sz w:val="28"/>
          <w:szCs w:val="28"/>
          <w:lang w:eastAsia="en-US"/>
        </w:rPr>
        <w:t>своевременного,</w:t>
      </w:r>
      <w:r w:rsidR="00344C52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качественного</w:t>
      </w:r>
      <w:r w:rsidRPr="00771589">
        <w:rPr>
          <w:spacing w:val="-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-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самостоятельного</w:t>
      </w:r>
      <w:r w:rsidRPr="00771589">
        <w:rPr>
          <w:spacing w:val="-1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их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выполнения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обучающимися. Основными обязанностями выпускающих кафедр являются:</w:t>
      </w:r>
    </w:p>
    <w:p w14:paraId="3EC98B38" w14:textId="77777777" w:rsidR="00771589" w:rsidRPr="00771589" w:rsidRDefault="00771589" w:rsidP="00CE0068">
      <w:pPr>
        <w:widowControl w:val="0"/>
        <w:numPr>
          <w:ilvl w:val="0"/>
          <w:numId w:val="1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разработка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тематики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ВКР;</w:t>
      </w:r>
    </w:p>
    <w:p w14:paraId="54EEB0BE" w14:textId="77777777" w:rsidR="00771589" w:rsidRPr="00771589" w:rsidRDefault="00771589" w:rsidP="00CE0068">
      <w:pPr>
        <w:widowControl w:val="0"/>
        <w:numPr>
          <w:ilvl w:val="0"/>
          <w:numId w:val="1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оказание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помощи</w:t>
      </w:r>
      <w:r w:rsidRPr="00771589">
        <w:rPr>
          <w:spacing w:val="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обучающимся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</w:t>
      </w:r>
      <w:r w:rsidRPr="00771589">
        <w:rPr>
          <w:spacing w:val="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выборе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темы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МД;</w:t>
      </w:r>
    </w:p>
    <w:p w14:paraId="63FF5B36" w14:textId="77777777" w:rsidR="00771589" w:rsidRPr="00771589" w:rsidRDefault="00771589" w:rsidP="00CE0068">
      <w:pPr>
        <w:widowControl w:val="0"/>
        <w:numPr>
          <w:ilvl w:val="0"/>
          <w:numId w:val="1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подбор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руководителей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рецензентов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ВКР;</w:t>
      </w:r>
    </w:p>
    <w:p w14:paraId="7908B22B" w14:textId="62BDD914" w:rsidR="00771589" w:rsidRPr="000C2CD5" w:rsidRDefault="00771589" w:rsidP="000C2CD5">
      <w:pPr>
        <w:widowControl w:val="0"/>
        <w:numPr>
          <w:ilvl w:val="0"/>
          <w:numId w:val="16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рассмотрение</w:t>
      </w:r>
      <w:r w:rsidRPr="00771589">
        <w:rPr>
          <w:spacing w:val="3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4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утверждение</w:t>
      </w:r>
      <w:r w:rsidRPr="00771589">
        <w:rPr>
          <w:spacing w:val="4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заданий</w:t>
      </w:r>
      <w:r w:rsidRPr="00771589">
        <w:rPr>
          <w:spacing w:val="4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4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планов-графиков</w:t>
      </w:r>
      <w:r w:rsidRPr="00771589">
        <w:rPr>
          <w:spacing w:val="46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выполнения</w:t>
      </w:r>
      <w:r w:rsidR="000C2CD5">
        <w:rPr>
          <w:sz w:val="28"/>
          <w:szCs w:val="22"/>
          <w:lang w:eastAsia="en-US"/>
        </w:rPr>
        <w:t xml:space="preserve"> </w:t>
      </w:r>
      <w:r w:rsidR="000C2CD5" w:rsidRPr="000C2CD5">
        <w:rPr>
          <w:sz w:val="28"/>
          <w:szCs w:val="22"/>
          <w:lang w:eastAsia="en-US"/>
        </w:rPr>
        <w:t>М</w:t>
      </w:r>
      <w:r w:rsidRPr="000C2CD5">
        <w:rPr>
          <w:spacing w:val="-5"/>
          <w:sz w:val="28"/>
          <w:szCs w:val="28"/>
          <w:lang w:eastAsia="en-US"/>
        </w:rPr>
        <w:t>Д;</w:t>
      </w:r>
    </w:p>
    <w:p w14:paraId="59FEADD0" w14:textId="3726004B" w:rsidR="00771589" w:rsidRPr="000C2CD5" w:rsidRDefault="00771589" w:rsidP="000C2CD5">
      <w:pPr>
        <w:widowControl w:val="0"/>
        <w:numPr>
          <w:ilvl w:val="0"/>
          <w:numId w:val="15"/>
        </w:numPr>
        <w:tabs>
          <w:tab w:val="left" w:pos="433"/>
          <w:tab w:val="left" w:pos="1730"/>
          <w:tab w:val="left" w:pos="2947"/>
          <w:tab w:val="left" w:pos="3335"/>
          <w:tab w:val="left" w:pos="5768"/>
          <w:tab w:val="left" w:pos="7628"/>
          <w:tab w:val="left" w:pos="8004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pacing w:val="-2"/>
          <w:sz w:val="28"/>
          <w:szCs w:val="22"/>
          <w:lang w:eastAsia="en-US"/>
        </w:rPr>
        <w:t>оказание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помощи</w:t>
      </w:r>
      <w:r w:rsidR="00344C52">
        <w:rPr>
          <w:sz w:val="28"/>
          <w:szCs w:val="22"/>
          <w:lang w:eastAsia="en-US"/>
        </w:rPr>
        <w:t xml:space="preserve"> </w:t>
      </w:r>
      <w:r w:rsidRPr="00771589">
        <w:rPr>
          <w:spacing w:val="-10"/>
          <w:sz w:val="28"/>
          <w:szCs w:val="22"/>
          <w:lang w:eastAsia="en-US"/>
        </w:rPr>
        <w:t>и</w:t>
      </w:r>
      <w:r w:rsidR="000C2CD5">
        <w:rPr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консультирование</w:t>
      </w:r>
      <w:r w:rsidR="000C2CD5">
        <w:rPr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магистрантов</w:t>
      </w:r>
      <w:r w:rsidR="00344C52">
        <w:rPr>
          <w:sz w:val="28"/>
          <w:szCs w:val="22"/>
          <w:lang w:eastAsia="en-US"/>
        </w:rPr>
        <w:t xml:space="preserve"> </w:t>
      </w:r>
      <w:r w:rsidRPr="00771589">
        <w:rPr>
          <w:spacing w:val="-10"/>
          <w:sz w:val="28"/>
          <w:szCs w:val="22"/>
          <w:lang w:eastAsia="en-US"/>
        </w:rPr>
        <w:t>в</w:t>
      </w:r>
      <w:r w:rsidR="00344C52">
        <w:rPr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процессе</w:t>
      </w:r>
      <w:r w:rsidR="000C2CD5">
        <w:rPr>
          <w:sz w:val="28"/>
          <w:szCs w:val="22"/>
          <w:lang w:eastAsia="en-US"/>
        </w:rPr>
        <w:t xml:space="preserve"> </w:t>
      </w:r>
      <w:r w:rsidRPr="000C2CD5">
        <w:rPr>
          <w:sz w:val="28"/>
          <w:szCs w:val="28"/>
          <w:lang w:eastAsia="en-US"/>
        </w:rPr>
        <w:t>подготовки</w:t>
      </w:r>
      <w:r w:rsidRPr="000C2CD5">
        <w:rPr>
          <w:spacing w:val="-5"/>
          <w:sz w:val="28"/>
          <w:szCs w:val="28"/>
          <w:lang w:eastAsia="en-US"/>
        </w:rPr>
        <w:t xml:space="preserve"> </w:t>
      </w:r>
      <w:r w:rsidRPr="000C2CD5">
        <w:rPr>
          <w:spacing w:val="-4"/>
          <w:sz w:val="28"/>
          <w:szCs w:val="28"/>
          <w:lang w:eastAsia="en-US"/>
        </w:rPr>
        <w:t>ВКР;</w:t>
      </w:r>
    </w:p>
    <w:p w14:paraId="1A5EF4E2" w14:textId="77777777" w:rsidR="00771589" w:rsidRPr="00771589" w:rsidRDefault="00771589" w:rsidP="000C2CD5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контроль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ходом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выполнения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МД;</w:t>
      </w:r>
    </w:p>
    <w:p w14:paraId="47E5404B" w14:textId="77777777" w:rsidR="00771589" w:rsidRPr="00771589" w:rsidRDefault="00771589" w:rsidP="000C2CD5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контроль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работой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руководителей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ВКР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стороны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зав.</w:t>
      </w:r>
      <w:r w:rsidRPr="00771589">
        <w:rPr>
          <w:spacing w:val="2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кафедрой;</w:t>
      </w:r>
    </w:p>
    <w:p w14:paraId="40E04DF2" w14:textId="77777777" w:rsidR="00771589" w:rsidRPr="00771589" w:rsidRDefault="00771589" w:rsidP="000C2CD5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организация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обеспечение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качественного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рецензирования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МД;</w:t>
      </w:r>
    </w:p>
    <w:p w14:paraId="781B0870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proofErr w:type="spellStart"/>
      <w:r w:rsidRPr="00771589">
        <w:rPr>
          <w:spacing w:val="-2"/>
          <w:sz w:val="28"/>
          <w:szCs w:val="22"/>
          <w:lang w:eastAsia="en-US"/>
        </w:rPr>
        <w:t>нормоконтроль</w:t>
      </w:r>
      <w:proofErr w:type="spellEnd"/>
      <w:r w:rsidRPr="00771589">
        <w:rPr>
          <w:spacing w:val="-2"/>
          <w:sz w:val="28"/>
          <w:szCs w:val="22"/>
          <w:lang w:eastAsia="en-US"/>
        </w:rPr>
        <w:t>;</w:t>
      </w:r>
    </w:p>
    <w:p w14:paraId="401FB47D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оформление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допуска</w:t>
      </w:r>
      <w:r w:rsidRPr="00771589">
        <w:rPr>
          <w:spacing w:val="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ВКР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</w:t>
      </w:r>
      <w:r w:rsidRPr="00771589">
        <w:rPr>
          <w:spacing w:val="-2"/>
          <w:sz w:val="28"/>
          <w:szCs w:val="22"/>
          <w:lang w:eastAsia="en-US"/>
        </w:rPr>
        <w:t xml:space="preserve"> защите.</w:t>
      </w:r>
    </w:p>
    <w:p w14:paraId="1B5BE65F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Обучающийся обязан регулярно посещать консультации. При пропуске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их без уважительных причин или при значительном отставании его работы от графика кафедра должна своевременно информировать об этом декана </w:t>
      </w:r>
      <w:r w:rsidRPr="00771589">
        <w:rPr>
          <w:spacing w:val="-2"/>
          <w:sz w:val="28"/>
          <w:szCs w:val="28"/>
          <w:lang w:eastAsia="en-US"/>
        </w:rPr>
        <w:t>факультета.</w:t>
      </w:r>
    </w:p>
    <w:p w14:paraId="2FA17E83" w14:textId="50F05709" w:rsid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Ответственность за принятые в ВКР решения, качество выполнения ВКР, а также за своевременное завершение работы несет автор – обучающийся и основной руководитель ВКР</w:t>
      </w:r>
    </w:p>
    <w:p w14:paraId="5DDD3D85" w14:textId="77777777" w:rsidR="00344C52" w:rsidRPr="00771589" w:rsidRDefault="00344C52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617F43AD" w14:textId="11132DE6" w:rsidR="00771589" w:rsidRPr="00771589" w:rsidRDefault="00771589" w:rsidP="00CE0068">
      <w:pPr>
        <w:pStyle w:val="a3"/>
        <w:widowControl w:val="0"/>
        <w:numPr>
          <w:ilvl w:val="2"/>
          <w:numId w:val="36"/>
        </w:numPr>
        <w:tabs>
          <w:tab w:val="left" w:pos="1971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Основные</w:t>
      </w:r>
      <w:r w:rsidRPr="00771589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обязанности</w:t>
      </w:r>
      <w:r w:rsidRPr="00771589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основного</w:t>
      </w:r>
      <w:r w:rsidRPr="00771589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руководителя</w:t>
      </w:r>
      <w:r w:rsidRPr="00771589">
        <w:rPr>
          <w:b/>
          <w:bCs/>
          <w:spacing w:val="-5"/>
          <w:sz w:val="28"/>
          <w:szCs w:val="28"/>
          <w:lang w:eastAsia="en-US"/>
        </w:rPr>
        <w:t xml:space="preserve"> ВКР</w:t>
      </w:r>
    </w:p>
    <w:p w14:paraId="6A5426C0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Главной задачей основного руководителя является оказание помощи обучающимся в систематизации и расширении приобретенных знаний и умений, а также в закреплении навыков самостоятельной работы при проведении исследований.</w:t>
      </w:r>
    </w:p>
    <w:p w14:paraId="395F8AF6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lastRenderedPageBreak/>
        <w:t>Основными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обязанностями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основного</w:t>
      </w:r>
      <w:r w:rsidRPr="00771589">
        <w:rPr>
          <w:spacing w:val="-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руководителя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являются:</w:t>
      </w:r>
    </w:p>
    <w:p w14:paraId="2162D8D5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разработка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задания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магистранту</w:t>
      </w:r>
      <w:r w:rsidRPr="00771589">
        <w:rPr>
          <w:spacing w:val="-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 xml:space="preserve">выполнение </w:t>
      </w:r>
      <w:r w:rsidRPr="00771589">
        <w:rPr>
          <w:spacing w:val="-4"/>
          <w:sz w:val="28"/>
          <w:szCs w:val="22"/>
          <w:lang w:eastAsia="en-US"/>
        </w:rPr>
        <w:t>ВКР;</w:t>
      </w:r>
    </w:p>
    <w:p w14:paraId="28FE50A0" w14:textId="1B81F564" w:rsidR="00771589" w:rsidRPr="000C2CD5" w:rsidRDefault="00771589" w:rsidP="000C2CD5">
      <w:pPr>
        <w:widowControl w:val="0"/>
        <w:numPr>
          <w:ilvl w:val="1"/>
          <w:numId w:val="15"/>
        </w:numPr>
        <w:tabs>
          <w:tab w:val="left" w:pos="1203"/>
          <w:tab w:val="left" w:pos="2548"/>
          <w:tab w:val="left" w:pos="3813"/>
          <w:tab w:val="left" w:pos="5905"/>
          <w:tab w:val="left" w:pos="6330"/>
          <w:tab w:val="left" w:pos="8098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pacing w:val="-2"/>
          <w:sz w:val="28"/>
          <w:szCs w:val="22"/>
          <w:lang w:eastAsia="en-US"/>
        </w:rPr>
        <w:t>оказание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помощи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обучающемуся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10"/>
          <w:sz w:val="28"/>
          <w:szCs w:val="22"/>
          <w:lang w:eastAsia="en-US"/>
        </w:rPr>
        <w:t>в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составлении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плана-графика</w:t>
      </w:r>
      <w:r w:rsidR="000C2CD5">
        <w:rPr>
          <w:sz w:val="28"/>
          <w:szCs w:val="22"/>
          <w:lang w:eastAsia="en-US"/>
        </w:rPr>
        <w:t xml:space="preserve"> </w:t>
      </w:r>
      <w:r w:rsidRPr="000C2CD5">
        <w:rPr>
          <w:sz w:val="28"/>
          <w:szCs w:val="28"/>
          <w:lang w:eastAsia="en-US"/>
        </w:rPr>
        <w:t>выполнения</w:t>
      </w:r>
      <w:r w:rsidRPr="000C2CD5">
        <w:rPr>
          <w:spacing w:val="-8"/>
          <w:sz w:val="28"/>
          <w:szCs w:val="28"/>
          <w:lang w:eastAsia="en-US"/>
        </w:rPr>
        <w:t xml:space="preserve"> </w:t>
      </w:r>
      <w:r w:rsidRPr="000C2CD5">
        <w:rPr>
          <w:spacing w:val="-5"/>
          <w:sz w:val="28"/>
          <w:szCs w:val="28"/>
          <w:lang w:eastAsia="en-US"/>
        </w:rPr>
        <w:t>МД;</w:t>
      </w:r>
    </w:p>
    <w:p w14:paraId="3F67C133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консультирование магистранта по подбору необходимой литературы, фактического</w:t>
      </w:r>
      <w:r w:rsidRPr="00771589">
        <w:rPr>
          <w:spacing w:val="-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материала,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методикам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его</w:t>
      </w:r>
      <w:r w:rsidRPr="00771589">
        <w:rPr>
          <w:spacing w:val="-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обобщения,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систематизации,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обработки и использования в ВКР;</w:t>
      </w:r>
    </w:p>
    <w:p w14:paraId="0A6B886A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регулярное заслушивание и обсуждение с обучающимся полученных в ходе подготовки МД результатов, оказание ему необходимой организационной и методической помощи по оформлению работы;</w:t>
      </w:r>
    </w:p>
    <w:p w14:paraId="5A5CF78A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контроль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выполнением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плана-графика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подготовки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ВКР;</w:t>
      </w:r>
    </w:p>
    <w:p w14:paraId="3B914957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проверка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качества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написания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работы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</w:t>
      </w:r>
      <w:r w:rsidRPr="00771589">
        <w:rPr>
          <w:spacing w:val="-2"/>
          <w:sz w:val="28"/>
          <w:szCs w:val="22"/>
          <w:lang w:eastAsia="en-US"/>
        </w:rPr>
        <w:t xml:space="preserve"> целом;</w:t>
      </w:r>
    </w:p>
    <w:p w14:paraId="4FB77123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обсуждение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доклада, с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которым</w:t>
      </w:r>
      <w:r w:rsidRPr="00771589">
        <w:rPr>
          <w:spacing w:val="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он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будет</w:t>
      </w:r>
      <w:r w:rsidRPr="00771589">
        <w:rPr>
          <w:spacing w:val="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выступать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защите</w:t>
      </w:r>
      <w:r w:rsidRPr="00771589">
        <w:rPr>
          <w:spacing w:val="-4"/>
          <w:sz w:val="28"/>
          <w:szCs w:val="22"/>
          <w:lang w:eastAsia="en-US"/>
        </w:rPr>
        <w:t xml:space="preserve"> ВКР;</w:t>
      </w:r>
    </w:p>
    <w:p w14:paraId="4B7C2015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организация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участие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проведении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предзащиты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5"/>
          <w:sz w:val="28"/>
          <w:szCs w:val="22"/>
          <w:lang w:eastAsia="en-US"/>
        </w:rPr>
        <w:t>МД;</w:t>
      </w:r>
    </w:p>
    <w:p w14:paraId="73E7B3B2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составление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отзыва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работу.</w:t>
      </w:r>
    </w:p>
    <w:p w14:paraId="03273D80" w14:textId="77777777" w:rsidR="00344C52" w:rsidRDefault="00563C92" w:rsidP="00CE0068">
      <w:pPr>
        <w:widowControl w:val="0"/>
        <w:tabs>
          <w:tab w:val="left" w:pos="2492"/>
        </w:tabs>
        <w:autoSpaceDE w:val="0"/>
        <w:autoSpaceDN w:val="0"/>
        <w:spacing w:line="360" w:lineRule="auto"/>
        <w:ind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</w:t>
      </w:r>
    </w:p>
    <w:p w14:paraId="1AE5AD5A" w14:textId="62E1953D" w:rsidR="00771589" w:rsidRPr="00563C92" w:rsidRDefault="00563C92" w:rsidP="00CE0068">
      <w:pPr>
        <w:widowControl w:val="0"/>
        <w:tabs>
          <w:tab w:val="left" w:pos="2492"/>
        </w:tabs>
        <w:autoSpaceDE w:val="0"/>
        <w:autoSpaceDN w:val="0"/>
        <w:spacing w:line="360" w:lineRule="auto"/>
        <w:ind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1.4.</w:t>
      </w:r>
      <w:proofErr w:type="gramStart"/>
      <w:r>
        <w:rPr>
          <w:b/>
          <w:bCs/>
          <w:sz w:val="28"/>
          <w:szCs w:val="28"/>
          <w:lang w:eastAsia="en-US"/>
        </w:rPr>
        <w:t>3.</w:t>
      </w:r>
      <w:r w:rsidR="00771589" w:rsidRPr="00563C92">
        <w:rPr>
          <w:b/>
          <w:bCs/>
          <w:sz w:val="28"/>
          <w:szCs w:val="28"/>
          <w:lang w:eastAsia="en-US"/>
        </w:rPr>
        <w:t>Содержание</w:t>
      </w:r>
      <w:proofErr w:type="gramEnd"/>
      <w:r w:rsidR="00771589" w:rsidRPr="00563C92">
        <w:rPr>
          <w:b/>
          <w:bCs/>
          <w:spacing w:val="-8"/>
          <w:sz w:val="28"/>
          <w:szCs w:val="28"/>
          <w:lang w:eastAsia="en-US"/>
        </w:rPr>
        <w:t xml:space="preserve"> </w:t>
      </w:r>
      <w:r w:rsidR="00771589" w:rsidRPr="00563C92">
        <w:rPr>
          <w:b/>
          <w:bCs/>
          <w:sz w:val="28"/>
          <w:szCs w:val="28"/>
          <w:lang w:eastAsia="en-US"/>
        </w:rPr>
        <w:t>отзыва</w:t>
      </w:r>
      <w:r w:rsidR="00771589" w:rsidRPr="00563C92">
        <w:rPr>
          <w:b/>
          <w:bCs/>
          <w:spacing w:val="-6"/>
          <w:sz w:val="28"/>
          <w:szCs w:val="28"/>
          <w:lang w:eastAsia="en-US"/>
        </w:rPr>
        <w:t xml:space="preserve"> </w:t>
      </w:r>
      <w:r w:rsidR="00771589" w:rsidRPr="00563C92">
        <w:rPr>
          <w:b/>
          <w:bCs/>
          <w:sz w:val="28"/>
          <w:szCs w:val="28"/>
          <w:lang w:eastAsia="en-US"/>
        </w:rPr>
        <w:t>основного</w:t>
      </w:r>
      <w:r w:rsidR="00771589" w:rsidRPr="00563C92">
        <w:rPr>
          <w:b/>
          <w:bCs/>
          <w:spacing w:val="-4"/>
          <w:sz w:val="28"/>
          <w:szCs w:val="28"/>
          <w:lang w:eastAsia="en-US"/>
        </w:rPr>
        <w:t xml:space="preserve"> </w:t>
      </w:r>
      <w:r w:rsidR="00771589" w:rsidRPr="00563C92">
        <w:rPr>
          <w:b/>
          <w:bCs/>
          <w:spacing w:val="-2"/>
          <w:sz w:val="28"/>
          <w:szCs w:val="28"/>
          <w:lang w:eastAsia="en-US"/>
        </w:rPr>
        <w:t>руководителя</w:t>
      </w:r>
    </w:p>
    <w:p w14:paraId="78380892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Отзыв представляет собой характеристику выполненной ВКР. В нем </w:t>
      </w:r>
      <w:r w:rsidRPr="00771589">
        <w:rPr>
          <w:spacing w:val="-2"/>
          <w:sz w:val="28"/>
          <w:szCs w:val="28"/>
          <w:lang w:eastAsia="en-US"/>
        </w:rPr>
        <w:t>отражаются:</w:t>
      </w:r>
    </w:p>
    <w:p w14:paraId="18ADAFB2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краткое содержание основных положений ВКР, значение, характер, новизна элементов исследования и практическая ценность;</w:t>
      </w:r>
    </w:p>
    <w:p w14:paraId="5A39ED72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соответствие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содержания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работы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заданию;</w:t>
      </w:r>
    </w:p>
    <w:p w14:paraId="7B570793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общая характеристика подготовленности обучающегося (самостоятельность, инициативность в решении поставленных задач, обоснованность принятых решений, глубина проработки исследуемых проблем и т.д.);</w:t>
      </w:r>
    </w:p>
    <w:p w14:paraId="54CA9873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умение работать с фундаментальной литературой, документами по направлению подготовки, периодическими и иностранными изданиями, справочниками, специальной литературой, Интернет и т.д.;</w:t>
      </w:r>
    </w:p>
    <w:p w14:paraId="7B474BF7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умение использовать современные ЭВМ для решения задач, поставленных </w:t>
      </w:r>
      <w:r w:rsidRPr="00771589">
        <w:rPr>
          <w:sz w:val="28"/>
          <w:szCs w:val="22"/>
          <w:lang w:eastAsia="en-US"/>
        </w:rPr>
        <w:lastRenderedPageBreak/>
        <w:t>в МД;</w:t>
      </w:r>
    </w:p>
    <w:p w14:paraId="793A3AEA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оценка способности магистранта к правильному и самостоятельному решению теоретических и практических задач;</w:t>
      </w:r>
    </w:p>
    <w:p w14:paraId="0BE04B4E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качество оформления пояснительной записки и ее соответствие требованиям ГОСТа, стиль, общая грамотность и последовательность </w:t>
      </w:r>
      <w:r w:rsidRPr="00771589">
        <w:rPr>
          <w:spacing w:val="-2"/>
          <w:sz w:val="28"/>
          <w:szCs w:val="22"/>
          <w:lang w:eastAsia="en-US"/>
        </w:rPr>
        <w:t>изложения;</w:t>
      </w:r>
    </w:p>
    <w:p w14:paraId="36B59C72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соблюдение</w:t>
      </w:r>
      <w:r w:rsidRPr="00771589">
        <w:rPr>
          <w:spacing w:val="-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правил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качество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оформления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графических</w:t>
      </w:r>
      <w:r w:rsidRPr="00771589">
        <w:rPr>
          <w:spacing w:val="-2"/>
          <w:sz w:val="28"/>
          <w:szCs w:val="22"/>
          <w:lang w:eastAsia="en-US"/>
        </w:rPr>
        <w:t xml:space="preserve"> материалов;</w:t>
      </w:r>
    </w:p>
    <w:p w14:paraId="703F8239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возможность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практического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использования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материалов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ВКР;</w:t>
      </w:r>
    </w:p>
    <w:p w14:paraId="4F73C97B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вывод руководителя о допуске работы к защите и присвоении магистранту соответствующей квалификации.</w:t>
      </w:r>
    </w:p>
    <w:p w14:paraId="2805486E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Бланк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отзыва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приведен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2"/>
          <w:sz w:val="28"/>
          <w:szCs w:val="28"/>
          <w:lang w:eastAsia="en-US"/>
        </w:rPr>
        <w:t xml:space="preserve"> приложении.</w:t>
      </w:r>
    </w:p>
    <w:p w14:paraId="6DB86825" w14:textId="77777777" w:rsid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Отзыв основного руководителя выдается магистранту не позднее, чем за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5 календарных дней до дня защиты ВКР, сдается на кафедру не позднее, чем за 2 календарных дня до дня защиты ВКР</w:t>
      </w:r>
    </w:p>
    <w:p w14:paraId="6B9E10EA" w14:textId="77777777" w:rsidR="00344C52" w:rsidRPr="00771589" w:rsidRDefault="00344C52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56803885" w14:textId="5ADAF686" w:rsidR="00771589" w:rsidRPr="00771589" w:rsidRDefault="00771589" w:rsidP="00CE0068">
      <w:pPr>
        <w:pStyle w:val="a3"/>
        <w:widowControl w:val="0"/>
        <w:numPr>
          <w:ilvl w:val="2"/>
          <w:numId w:val="36"/>
        </w:numPr>
        <w:tabs>
          <w:tab w:val="left" w:pos="3956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Содержание</w:t>
      </w:r>
      <w:r w:rsidRPr="00771589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рецензии</w:t>
      </w:r>
    </w:p>
    <w:p w14:paraId="10052182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Допущенная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защите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направляется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рецензию.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рецензии</w:t>
      </w:r>
      <w:r w:rsidRPr="00771589">
        <w:rPr>
          <w:spacing w:val="8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должно быть отражено:</w:t>
      </w:r>
    </w:p>
    <w:p w14:paraId="2FE32DE0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краткое содержание основных положений, значение, характер, новизна и практическая ценность проведенных исследований;</w:t>
      </w:r>
    </w:p>
    <w:p w14:paraId="3963C650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соответствие</w:t>
      </w:r>
      <w:r w:rsidRPr="00771589">
        <w:rPr>
          <w:spacing w:val="-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содержания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работы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заданию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названию</w:t>
      </w:r>
      <w:r w:rsidRPr="00771589">
        <w:rPr>
          <w:spacing w:val="-2"/>
          <w:sz w:val="28"/>
          <w:szCs w:val="22"/>
          <w:lang w:eastAsia="en-US"/>
        </w:rPr>
        <w:t xml:space="preserve"> темы;</w:t>
      </w:r>
    </w:p>
    <w:p w14:paraId="43BBC008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актуальность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научный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уровень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материалов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работы;</w:t>
      </w:r>
    </w:p>
    <w:p w14:paraId="14C2CC00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основные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достоинства и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недостатки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работы;</w:t>
      </w:r>
    </w:p>
    <w:p w14:paraId="1018CE5B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обоснованность принятых решений, убедительность аргументации, достаточность мотивировок, авторитетность литературных источников и правильность ссылки на них и т.п.;</w:t>
      </w:r>
    </w:p>
    <w:p w14:paraId="22B12EEF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научная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ценность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работы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или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ее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составных</w:t>
      </w:r>
      <w:r w:rsidRPr="00771589">
        <w:rPr>
          <w:spacing w:val="-2"/>
          <w:sz w:val="28"/>
          <w:szCs w:val="22"/>
          <w:lang w:eastAsia="en-US"/>
        </w:rPr>
        <w:t xml:space="preserve"> частей;</w:t>
      </w:r>
    </w:p>
    <w:p w14:paraId="0262514F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характеристика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качества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оформления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пояснительной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записки;</w:t>
      </w:r>
    </w:p>
    <w:p w14:paraId="10D5E5F2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последовательность, грамотность, логика и стиль изложения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lastRenderedPageBreak/>
        <w:t>материала;</w:t>
      </w:r>
    </w:p>
    <w:p w14:paraId="78E328C3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убедительность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выводов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заключений;</w:t>
      </w:r>
    </w:p>
    <w:p w14:paraId="738B72BD" w14:textId="718FEA91" w:rsidR="00771589" w:rsidRPr="00A96B82" w:rsidRDefault="00771589" w:rsidP="00A96B82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качество оформления пояснительной записки и иллюстративных </w:t>
      </w:r>
      <w:proofErr w:type="gramStart"/>
      <w:r w:rsidRPr="00771589">
        <w:rPr>
          <w:sz w:val="28"/>
          <w:szCs w:val="22"/>
          <w:lang w:eastAsia="en-US"/>
        </w:rPr>
        <w:t>материалов</w:t>
      </w:r>
      <w:r w:rsidRPr="00771589">
        <w:rPr>
          <w:spacing w:val="65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и</w:t>
      </w:r>
      <w:proofErr w:type="gramEnd"/>
      <w:r w:rsidRPr="00771589">
        <w:rPr>
          <w:spacing w:val="66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их</w:t>
      </w:r>
      <w:r w:rsidRPr="00771589">
        <w:rPr>
          <w:spacing w:val="65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соответствие</w:t>
      </w:r>
      <w:r w:rsidRPr="00771589">
        <w:rPr>
          <w:spacing w:val="64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требованиям</w:t>
      </w:r>
      <w:r w:rsidRPr="00771589">
        <w:rPr>
          <w:spacing w:val="67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ГОСТов</w:t>
      </w:r>
      <w:r w:rsidRPr="00771589">
        <w:rPr>
          <w:spacing w:val="67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66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нормативным</w:t>
      </w:r>
      <w:r w:rsidR="00A96B82">
        <w:rPr>
          <w:sz w:val="28"/>
          <w:szCs w:val="22"/>
          <w:lang w:eastAsia="en-US"/>
        </w:rPr>
        <w:t xml:space="preserve"> </w:t>
      </w:r>
      <w:r w:rsidR="00A96B82" w:rsidRPr="00A96B82">
        <w:rPr>
          <w:spacing w:val="-2"/>
          <w:sz w:val="28"/>
          <w:szCs w:val="28"/>
          <w:lang w:eastAsia="en-US"/>
        </w:rPr>
        <w:t>д</w:t>
      </w:r>
      <w:r w:rsidRPr="00A96B82">
        <w:rPr>
          <w:spacing w:val="-2"/>
          <w:sz w:val="28"/>
          <w:szCs w:val="28"/>
          <w:lang w:eastAsia="en-US"/>
        </w:rPr>
        <w:t>окументам;</w:t>
      </w:r>
    </w:p>
    <w:p w14:paraId="47BDBB37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практическая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ценность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работы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ее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отдельных</w:t>
      </w:r>
      <w:r w:rsidRPr="00771589">
        <w:rPr>
          <w:spacing w:val="-2"/>
          <w:sz w:val="28"/>
          <w:szCs w:val="22"/>
          <w:lang w:eastAsia="en-US"/>
        </w:rPr>
        <w:t xml:space="preserve"> частей;</w:t>
      </w:r>
    </w:p>
    <w:p w14:paraId="54C3FEE0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рекомендации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использованию</w:t>
      </w:r>
      <w:r w:rsidRPr="00771589">
        <w:rPr>
          <w:spacing w:val="-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материалов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ВКР;</w:t>
      </w:r>
    </w:p>
    <w:p w14:paraId="7E15C5AA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общая оценка выполненной дипломной работы по </w:t>
      </w:r>
      <w:proofErr w:type="spellStart"/>
      <w:r w:rsidRPr="00771589">
        <w:rPr>
          <w:sz w:val="28"/>
          <w:szCs w:val="22"/>
          <w:lang w:eastAsia="en-US"/>
        </w:rPr>
        <w:t>четырехбалльной</w:t>
      </w:r>
      <w:proofErr w:type="spellEnd"/>
      <w:r w:rsidRPr="00771589">
        <w:rPr>
          <w:sz w:val="28"/>
          <w:szCs w:val="22"/>
          <w:lang w:eastAsia="en-US"/>
        </w:rPr>
        <w:t xml:space="preserve"> системе</w:t>
      </w:r>
      <w:r w:rsidRPr="00771589">
        <w:rPr>
          <w:spacing w:val="-11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(«отлично», «хорошо», «удовлетворительно», «неудовлетворительно»);</w:t>
      </w:r>
    </w:p>
    <w:p w14:paraId="244D1959" w14:textId="77777777" w:rsidR="00771589" w:rsidRPr="00771589" w:rsidRDefault="00771589" w:rsidP="00CE0068">
      <w:pPr>
        <w:widowControl w:val="0"/>
        <w:numPr>
          <w:ilvl w:val="1"/>
          <w:numId w:val="15"/>
        </w:numPr>
        <w:tabs>
          <w:tab w:val="left" w:pos="120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вывод</w:t>
      </w:r>
      <w:r w:rsidRPr="00771589">
        <w:rPr>
          <w:spacing w:val="-4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</w:t>
      </w:r>
      <w:r w:rsidRPr="00771589">
        <w:rPr>
          <w:spacing w:val="-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присвоении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магистранту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соответствующей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квалификации.</w:t>
      </w:r>
    </w:p>
    <w:p w14:paraId="3CD23849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 рецензии рецензент должен в обязательном порядке указать на недостатки в работе. Рецензия без «недостатков» к защите не принимается. Бланк рецензии приведен в приложении.</w:t>
      </w:r>
    </w:p>
    <w:p w14:paraId="67C610E6" w14:textId="77777777" w:rsid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Рецензент предоставляет письменную рецензию, с которой необходимо ознакомить обучающегося не позднее, чем за 5 календарных дней до дня защиты ВКР, а сдать на кафедру не позднее, чем за 2 календарных дня до дня защиты ВКР.</w:t>
      </w:r>
    </w:p>
    <w:p w14:paraId="1E5026F8" w14:textId="77777777" w:rsidR="004451CC" w:rsidRPr="00771589" w:rsidRDefault="004451CC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3483333A" w14:textId="52EFA875" w:rsidR="00771589" w:rsidRPr="00771589" w:rsidRDefault="00771589" w:rsidP="00CE0068">
      <w:pPr>
        <w:pStyle w:val="a3"/>
        <w:widowControl w:val="0"/>
        <w:numPr>
          <w:ilvl w:val="2"/>
          <w:numId w:val="36"/>
        </w:numPr>
        <w:tabs>
          <w:tab w:val="left" w:pos="2240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Порядок</w:t>
      </w:r>
      <w:r w:rsidRPr="00771589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проверки</w:t>
      </w:r>
      <w:r w:rsidRPr="00771589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ВКР</w:t>
      </w:r>
      <w:r w:rsidRPr="00771589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на</w:t>
      </w:r>
      <w:r w:rsidRPr="00771589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объем</w:t>
      </w:r>
      <w:r w:rsidRPr="00771589">
        <w:rPr>
          <w:b/>
          <w:bCs/>
          <w:spacing w:val="1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заимствований</w:t>
      </w:r>
    </w:p>
    <w:p w14:paraId="28511296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Тексты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ВКР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подлежат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проверке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объем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заимствований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посредством системы «Антиплагиат».</w:t>
      </w:r>
    </w:p>
    <w:p w14:paraId="6DB750D7" w14:textId="77777777" w:rsidR="004451CC" w:rsidRDefault="00771589" w:rsidP="004451CC">
      <w:pPr>
        <w:widowControl w:val="0"/>
        <w:tabs>
          <w:tab w:val="left" w:pos="2320"/>
          <w:tab w:val="left" w:pos="3097"/>
          <w:tab w:val="left" w:pos="4997"/>
          <w:tab w:val="left" w:pos="5517"/>
          <w:tab w:val="left" w:pos="6490"/>
          <w:tab w:val="left" w:pos="8522"/>
          <w:tab w:val="left" w:pos="8902"/>
        </w:tabs>
        <w:autoSpaceDE w:val="0"/>
        <w:autoSpaceDN w:val="0"/>
        <w:spacing w:line="360" w:lineRule="auto"/>
        <w:ind w:firstLine="709"/>
        <w:mirrorIndents/>
        <w:jc w:val="both"/>
        <w:rPr>
          <w:spacing w:val="-4"/>
          <w:sz w:val="28"/>
          <w:szCs w:val="28"/>
          <w:lang w:eastAsia="en-US"/>
        </w:rPr>
      </w:pPr>
      <w:r w:rsidRPr="00771589">
        <w:rPr>
          <w:spacing w:val="-2"/>
          <w:sz w:val="28"/>
          <w:szCs w:val="28"/>
          <w:lang w:eastAsia="en-US"/>
        </w:rPr>
        <w:t>Проверку</w:t>
      </w:r>
      <w:r w:rsidR="004451CC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ВКР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обучающихся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на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объем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заимствований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10"/>
          <w:sz w:val="28"/>
          <w:szCs w:val="28"/>
          <w:lang w:eastAsia="en-US"/>
        </w:rPr>
        <w:t>в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системе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«Антиплагиат»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осуществляет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основной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руководитель</w:t>
      </w:r>
      <w:r w:rsidR="004451CC">
        <w:rPr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ВКР</w:t>
      </w:r>
      <w:r w:rsidR="004451CC">
        <w:rPr>
          <w:spacing w:val="-4"/>
          <w:sz w:val="28"/>
          <w:szCs w:val="28"/>
          <w:lang w:eastAsia="en-US"/>
        </w:rPr>
        <w:t xml:space="preserve">. </w:t>
      </w:r>
    </w:p>
    <w:p w14:paraId="22055AD5" w14:textId="6204D048" w:rsidR="00771589" w:rsidRPr="00771589" w:rsidRDefault="00771589" w:rsidP="004451CC">
      <w:pPr>
        <w:widowControl w:val="0"/>
        <w:tabs>
          <w:tab w:val="left" w:pos="2320"/>
          <w:tab w:val="left" w:pos="3097"/>
          <w:tab w:val="left" w:pos="4997"/>
          <w:tab w:val="left" w:pos="5517"/>
          <w:tab w:val="left" w:pos="6490"/>
          <w:tab w:val="left" w:pos="8522"/>
          <w:tab w:val="left" w:pos="8902"/>
        </w:tabs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pacing w:val="-2"/>
          <w:sz w:val="28"/>
          <w:szCs w:val="28"/>
          <w:lang w:eastAsia="en-US"/>
        </w:rPr>
        <w:t xml:space="preserve">Проверка </w:t>
      </w:r>
      <w:r w:rsidRPr="00771589">
        <w:rPr>
          <w:sz w:val="28"/>
          <w:szCs w:val="28"/>
          <w:lang w:eastAsia="en-US"/>
        </w:rPr>
        <w:t>осуществляется не более 2 раз.</w:t>
      </w:r>
    </w:p>
    <w:p w14:paraId="427A6EFA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Для проверки ВКР в системе</w:t>
      </w:r>
      <w:r w:rsidRPr="00771589">
        <w:rPr>
          <w:spacing w:val="3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«Антиплагиат» на кафедру представляется следующий комплект документов:</w:t>
      </w:r>
    </w:p>
    <w:p w14:paraId="6E003F3D" w14:textId="77777777" w:rsidR="00771589" w:rsidRPr="00771589" w:rsidRDefault="00771589" w:rsidP="00CE0068">
      <w:pPr>
        <w:widowControl w:val="0"/>
        <w:numPr>
          <w:ilvl w:val="0"/>
          <w:numId w:val="14"/>
        </w:numPr>
        <w:tabs>
          <w:tab w:val="left" w:pos="136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полностью</w:t>
      </w:r>
      <w:r w:rsidRPr="00771589">
        <w:rPr>
          <w:spacing w:val="-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распечатанная</w:t>
      </w:r>
      <w:r w:rsidRPr="00771589">
        <w:rPr>
          <w:spacing w:val="-5"/>
          <w:sz w:val="28"/>
          <w:szCs w:val="22"/>
          <w:lang w:eastAsia="en-US"/>
        </w:rPr>
        <w:t xml:space="preserve"> </w:t>
      </w:r>
      <w:r w:rsidRPr="00771589">
        <w:rPr>
          <w:spacing w:val="-4"/>
          <w:sz w:val="28"/>
          <w:szCs w:val="22"/>
          <w:lang w:eastAsia="en-US"/>
        </w:rPr>
        <w:t>ВКР;</w:t>
      </w:r>
    </w:p>
    <w:p w14:paraId="1A86FFDF" w14:textId="77777777" w:rsidR="00771589" w:rsidRPr="00771589" w:rsidRDefault="00771589" w:rsidP="00CE0068">
      <w:pPr>
        <w:widowControl w:val="0"/>
        <w:numPr>
          <w:ilvl w:val="0"/>
          <w:numId w:val="14"/>
        </w:numPr>
        <w:tabs>
          <w:tab w:val="left" w:pos="136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полная версия ВКР в электронном виде (в виде одного файла формата </w:t>
      </w:r>
      <w:proofErr w:type="spellStart"/>
      <w:r w:rsidRPr="00771589">
        <w:rPr>
          <w:sz w:val="28"/>
          <w:szCs w:val="22"/>
          <w:lang w:eastAsia="en-US"/>
        </w:rPr>
        <w:t>doc</w:t>
      </w:r>
      <w:proofErr w:type="spellEnd"/>
      <w:r w:rsidRPr="00771589">
        <w:rPr>
          <w:sz w:val="28"/>
          <w:szCs w:val="22"/>
          <w:lang w:eastAsia="en-US"/>
        </w:rPr>
        <w:t xml:space="preserve">, </w:t>
      </w:r>
      <w:proofErr w:type="spellStart"/>
      <w:r w:rsidRPr="00771589">
        <w:rPr>
          <w:sz w:val="28"/>
          <w:szCs w:val="22"/>
          <w:lang w:eastAsia="en-US"/>
        </w:rPr>
        <w:t>docx</w:t>
      </w:r>
      <w:proofErr w:type="spellEnd"/>
      <w:r w:rsidRPr="00771589">
        <w:rPr>
          <w:sz w:val="28"/>
          <w:szCs w:val="22"/>
          <w:lang w:eastAsia="en-US"/>
        </w:rPr>
        <w:t xml:space="preserve"> или </w:t>
      </w:r>
      <w:proofErr w:type="spellStart"/>
      <w:r w:rsidRPr="00771589">
        <w:rPr>
          <w:sz w:val="28"/>
          <w:szCs w:val="22"/>
          <w:lang w:eastAsia="en-US"/>
        </w:rPr>
        <w:t>rtf</w:t>
      </w:r>
      <w:proofErr w:type="spellEnd"/>
      <w:r w:rsidRPr="00771589">
        <w:rPr>
          <w:sz w:val="28"/>
          <w:szCs w:val="22"/>
          <w:lang w:eastAsia="en-US"/>
        </w:rPr>
        <w:t>);</w:t>
      </w:r>
    </w:p>
    <w:p w14:paraId="4812D977" w14:textId="77777777" w:rsidR="00771589" w:rsidRPr="00771589" w:rsidRDefault="00771589" w:rsidP="00CE0068">
      <w:pPr>
        <w:widowControl w:val="0"/>
        <w:numPr>
          <w:ilvl w:val="0"/>
          <w:numId w:val="14"/>
        </w:numPr>
        <w:tabs>
          <w:tab w:val="left" w:pos="1363"/>
        </w:tabs>
        <w:autoSpaceDE w:val="0"/>
        <w:autoSpaceDN w:val="0"/>
        <w:spacing w:line="360" w:lineRule="auto"/>
        <w:ind w:left="0" w:firstLine="709"/>
        <w:mirrorIndents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электронная версия ВКР без титульного листа, содержания, списка </w:t>
      </w:r>
      <w:r w:rsidRPr="00771589">
        <w:rPr>
          <w:sz w:val="28"/>
          <w:szCs w:val="22"/>
          <w:lang w:eastAsia="en-US"/>
        </w:rPr>
        <w:lastRenderedPageBreak/>
        <w:t>используемых источников, приложений и др. (в виде одного файла формата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proofErr w:type="spellStart"/>
      <w:r w:rsidRPr="00771589">
        <w:rPr>
          <w:sz w:val="28"/>
          <w:szCs w:val="22"/>
          <w:lang w:eastAsia="en-US"/>
        </w:rPr>
        <w:t>doc</w:t>
      </w:r>
      <w:proofErr w:type="spellEnd"/>
      <w:r w:rsidRPr="00771589">
        <w:rPr>
          <w:sz w:val="28"/>
          <w:szCs w:val="22"/>
          <w:lang w:eastAsia="en-US"/>
        </w:rPr>
        <w:t xml:space="preserve">, </w:t>
      </w:r>
      <w:proofErr w:type="spellStart"/>
      <w:r w:rsidRPr="00771589">
        <w:rPr>
          <w:sz w:val="28"/>
          <w:szCs w:val="22"/>
          <w:lang w:eastAsia="en-US"/>
        </w:rPr>
        <w:t>docx</w:t>
      </w:r>
      <w:proofErr w:type="spellEnd"/>
      <w:r w:rsidRPr="00771589">
        <w:rPr>
          <w:sz w:val="28"/>
          <w:szCs w:val="22"/>
          <w:lang w:eastAsia="en-US"/>
        </w:rPr>
        <w:t xml:space="preserve"> или </w:t>
      </w:r>
      <w:proofErr w:type="spellStart"/>
      <w:r w:rsidRPr="00771589">
        <w:rPr>
          <w:sz w:val="28"/>
          <w:szCs w:val="22"/>
          <w:lang w:eastAsia="en-US"/>
        </w:rPr>
        <w:t>rtf</w:t>
      </w:r>
      <w:proofErr w:type="spellEnd"/>
      <w:r w:rsidRPr="00771589">
        <w:rPr>
          <w:sz w:val="28"/>
          <w:szCs w:val="22"/>
          <w:lang w:eastAsia="en-US"/>
        </w:rPr>
        <w:t>).</w:t>
      </w:r>
    </w:p>
    <w:p w14:paraId="7922CB64" w14:textId="77777777" w:rsidR="00226098" w:rsidRDefault="00771589" w:rsidP="0022609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Обучающийся несет ответственность за соответствие представляемых печатного и электронного вариантов ВКР.</w:t>
      </w:r>
    </w:p>
    <w:p w14:paraId="5B1FEBED" w14:textId="6DA54A5D" w:rsidR="00771589" w:rsidRPr="00771589" w:rsidRDefault="00771589" w:rsidP="0022609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Минимальный процент оригинальности текста ВКР при рассмотрении допуска ВКР к защите составляет 60%.</w:t>
      </w:r>
    </w:p>
    <w:p w14:paraId="72AAC6D3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Проверка представленной ВКР на оригинальность должна быть осуществлена на кафедре в течение 2 рабочих дней. Магистрант должен быть ознакомлен с результатами данной проверки.</w:t>
      </w:r>
    </w:p>
    <w:p w14:paraId="1C9A83CA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Магистранту</w:t>
      </w:r>
      <w:r w:rsidRPr="00771589">
        <w:rPr>
          <w:spacing w:val="-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рекомендуется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провести предварительную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самостоятельную проверку</w:t>
      </w:r>
      <w:r w:rsidRPr="00771589">
        <w:rPr>
          <w:spacing w:val="-1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работы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использованием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системы «Антиплагиат»</w:t>
      </w:r>
      <w:r w:rsidRPr="00771589">
        <w:rPr>
          <w:spacing w:val="-1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(www.antiplagiat.ru) и при необходимости внести в ВКР необходимые изменения.</w:t>
      </w:r>
    </w:p>
    <w:p w14:paraId="6EBEAF07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При невыполнении требуемых норм оригинальности к ВКР в течение двух рабочих дней после повторной проверки основной руководитель выдает обучающемуся под подпись справку-отчет о результатах проверки ВКР в системе «Антиплагиат». При этом обучающийся автоматически не допускается к защите ВКР.</w:t>
      </w:r>
    </w:p>
    <w:p w14:paraId="244D86CC" w14:textId="77777777" w:rsid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Отчет о проверке ВКР на оригинальность распечатывается с сайта (www.antiplagiat.ru), подписывается основным руководителем ВКР и прикладывается в качестве обязательного приложения к ВКР.</w:t>
      </w:r>
    </w:p>
    <w:p w14:paraId="5A35E311" w14:textId="77777777" w:rsidR="004451CC" w:rsidRPr="00771589" w:rsidRDefault="004451CC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</w:p>
    <w:p w14:paraId="1EA5FEFE" w14:textId="308BBA09" w:rsidR="00771589" w:rsidRPr="004451CC" w:rsidRDefault="00771589" w:rsidP="004451CC">
      <w:pPr>
        <w:widowControl w:val="0"/>
        <w:numPr>
          <w:ilvl w:val="2"/>
          <w:numId w:val="36"/>
        </w:numPr>
        <w:tabs>
          <w:tab w:val="left" w:pos="868"/>
          <w:tab w:val="left" w:pos="1383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Иные</w:t>
      </w:r>
      <w:r w:rsidRPr="00771589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требования,</w:t>
      </w:r>
      <w:r w:rsidRPr="00771589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предъявляемые</w:t>
      </w:r>
      <w:r w:rsidRPr="00771589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при</w:t>
      </w:r>
      <w:r w:rsidRPr="00771589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подготовке</w:t>
      </w:r>
      <w:r w:rsidRPr="00771589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выпускной квалификационной работы, выполняемой в форме магистерской</w:t>
      </w:r>
      <w:r w:rsidR="004451CC">
        <w:rPr>
          <w:b/>
          <w:bCs/>
          <w:sz w:val="28"/>
          <w:szCs w:val="28"/>
          <w:lang w:eastAsia="en-US"/>
        </w:rPr>
        <w:t xml:space="preserve"> </w:t>
      </w:r>
      <w:r w:rsidRPr="004451CC">
        <w:rPr>
          <w:b/>
          <w:spacing w:val="-2"/>
          <w:sz w:val="28"/>
          <w:szCs w:val="22"/>
          <w:lang w:eastAsia="en-US"/>
        </w:rPr>
        <w:t>диссертации</w:t>
      </w:r>
    </w:p>
    <w:p w14:paraId="61341297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Материалы МД подлежат апробации в течение всего срока обучения в форме докладов (выступлений) на научных семинарах, конференциях, круглых столах. Обязательным условием является публикация каждым магистрантом одной статьи в журналах или сборниках конференций, размещаемых в базе РИНЦ. Публикация статьи осуществляется во 2 семестре.</w:t>
      </w:r>
    </w:p>
    <w:p w14:paraId="25BA0D2A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lastRenderedPageBreak/>
        <w:t>Тексты ВКР, за исключением текстов ВКР, содержащих сведения, составляющие государственную тайну, размещаются в электронной образовательной среде университета.</w:t>
      </w:r>
    </w:p>
    <w:p w14:paraId="11DFCA24" w14:textId="15938334" w:rsidR="00771589" w:rsidRPr="00771589" w:rsidRDefault="00771589" w:rsidP="0022609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Результаты ВКР могут быть использованы в практической деятельности, </w:t>
      </w:r>
      <w:proofErr w:type="gramStart"/>
      <w:r w:rsidRPr="00771589">
        <w:rPr>
          <w:sz w:val="28"/>
          <w:szCs w:val="28"/>
          <w:lang w:eastAsia="en-US"/>
        </w:rPr>
        <w:t>внедрены</w:t>
      </w:r>
      <w:r w:rsidRPr="00771589">
        <w:rPr>
          <w:spacing w:val="7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в</w:t>
      </w:r>
      <w:proofErr w:type="gramEnd"/>
      <w:r w:rsidRPr="00771589">
        <w:rPr>
          <w:spacing w:val="69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деятельность</w:t>
      </w:r>
      <w:r w:rsidRPr="00771589">
        <w:rPr>
          <w:spacing w:val="7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предприятий</w:t>
      </w:r>
      <w:r w:rsidRPr="00771589">
        <w:rPr>
          <w:spacing w:val="72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70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организаций.</w:t>
      </w:r>
      <w:r w:rsidRPr="00771589">
        <w:rPr>
          <w:spacing w:val="7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Данный</w:t>
      </w:r>
      <w:r w:rsidRPr="00771589">
        <w:rPr>
          <w:spacing w:val="71"/>
          <w:sz w:val="28"/>
          <w:szCs w:val="28"/>
          <w:lang w:eastAsia="en-US"/>
        </w:rPr>
        <w:t xml:space="preserve"> </w:t>
      </w:r>
      <w:r w:rsidRPr="00771589">
        <w:rPr>
          <w:spacing w:val="-4"/>
          <w:sz w:val="28"/>
          <w:szCs w:val="28"/>
          <w:lang w:eastAsia="en-US"/>
        </w:rPr>
        <w:t>факт</w:t>
      </w:r>
      <w:r w:rsidR="00226098">
        <w:rPr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подтверждается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справкой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внедрении,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форма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которой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приведена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приложении </w:t>
      </w:r>
      <w:r w:rsidRPr="00771589">
        <w:rPr>
          <w:spacing w:val="-6"/>
          <w:sz w:val="28"/>
          <w:szCs w:val="28"/>
          <w:lang w:eastAsia="en-US"/>
        </w:rPr>
        <w:t>Л.</w:t>
      </w:r>
    </w:p>
    <w:p w14:paraId="515A9288" w14:textId="77777777" w:rsidR="00771589" w:rsidRPr="00771589" w:rsidRDefault="00771589" w:rsidP="004451CC">
      <w:pPr>
        <w:widowControl w:val="0"/>
        <w:numPr>
          <w:ilvl w:val="2"/>
          <w:numId w:val="36"/>
        </w:numPr>
        <w:tabs>
          <w:tab w:val="left" w:pos="1575"/>
          <w:tab w:val="left" w:pos="2097"/>
        </w:tabs>
        <w:autoSpaceDE w:val="0"/>
        <w:autoSpaceDN w:val="0"/>
        <w:spacing w:line="360" w:lineRule="auto"/>
        <w:ind w:left="0" w:firstLine="709"/>
        <w:mirrorIndents/>
        <w:jc w:val="both"/>
        <w:outlineLvl w:val="1"/>
        <w:rPr>
          <w:b/>
          <w:bCs/>
          <w:sz w:val="28"/>
          <w:szCs w:val="28"/>
          <w:lang w:eastAsia="en-US"/>
        </w:rPr>
      </w:pPr>
      <w:r w:rsidRPr="00771589">
        <w:rPr>
          <w:b/>
          <w:bCs/>
          <w:sz w:val="28"/>
          <w:szCs w:val="28"/>
          <w:lang w:eastAsia="en-US"/>
        </w:rPr>
        <w:t>Перечень</w:t>
      </w:r>
      <w:r w:rsidRPr="00771589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документов,</w:t>
      </w:r>
      <w:r w:rsidRPr="00771589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представляемых</w:t>
      </w:r>
      <w:r w:rsidRPr="00771589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в</w:t>
      </w:r>
      <w:r w:rsidRPr="00771589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Государственную экзаменационную комиссию, при защите ВКР</w:t>
      </w:r>
    </w:p>
    <w:p w14:paraId="1AB441E0" w14:textId="77777777" w:rsidR="00771589" w:rsidRPr="00771589" w:rsidRDefault="00771589" w:rsidP="00CE0068">
      <w:pPr>
        <w:widowControl w:val="0"/>
        <w:autoSpaceDE w:val="0"/>
        <w:autoSpaceDN w:val="0"/>
        <w:spacing w:line="360" w:lineRule="auto"/>
        <w:ind w:firstLine="709"/>
        <w:mirrorIndents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В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Государственную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экзаменационную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комиссию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(ГЭК)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представляется следующий комплект документов: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6379"/>
        <w:gridCol w:w="2837"/>
      </w:tblGrid>
      <w:tr w:rsidR="00771589" w:rsidRPr="004451CC" w14:paraId="4EF2918A" w14:textId="77777777" w:rsidTr="00A33452">
        <w:trPr>
          <w:trHeight w:val="144"/>
          <w:jc w:val="center"/>
        </w:trPr>
        <w:tc>
          <w:tcPr>
            <w:tcW w:w="852" w:type="dxa"/>
          </w:tcPr>
          <w:p w14:paraId="104FF962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10"/>
                <w:sz w:val="24"/>
                <w:szCs w:val="24"/>
                <w:lang w:eastAsia="en-US"/>
              </w:rPr>
              <w:t>№</w:t>
            </w:r>
          </w:p>
          <w:p w14:paraId="671ED142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379" w:type="dxa"/>
          </w:tcPr>
          <w:p w14:paraId="244EB4B5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451CC">
              <w:rPr>
                <w:sz w:val="24"/>
                <w:szCs w:val="24"/>
                <w:lang w:eastAsia="en-US"/>
              </w:rPr>
              <w:t>Наименование</w:t>
            </w:r>
            <w:proofErr w:type="spellEnd"/>
            <w:r w:rsidRPr="004451CC">
              <w:rPr>
                <w:spacing w:val="-1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451CC">
              <w:rPr>
                <w:spacing w:val="-2"/>
                <w:sz w:val="24"/>
                <w:szCs w:val="24"/>
                <w:lang w:eastAsia="en-US"/>
              </w:rPr>
              <w:t>документа</w:t>
            </w:r>
            <w:proofErr w:type="spellEnd"/>
          </w:p>
        </w:tc>
        <w:tc>
          <w:tcPr>
            <w:tcW w:w="2837" w:type="dxa"/>
          </w:tcPr>
          <w:p w14:paraId="7A775486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451CC">
              <w:rPr>
                <w:sz w:val="24"/>
                <w:szCs w:val="24"/>
                <w:lang w:eastAsia="en-US"/>
              </w:rPr>
              <w:t>Срок</w:t>
            </w:r>
            <w:proofErr w:type="spellEnd"/>
            <w:r w:rsidRPr="004451CC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451CC">
              <w:rPr>
                <w:spacing w:val="-2"/>
                <w:sz w:val="24"/>
                <w:szCs w:val="24"/>
                <w:lang w:eastAsia="en-US"/>
              </w:rPr>
              <w:t>представления</w:t>
            </w:r>
            <w:proofErr w:type="spellEnd"/>
          </w:p>
        </w:tc>
      </w:tr>
      <w:tr w:rsidR="00771589" w:rsidRPr="004451CC" w14:paraId="2D9A4A16" w14:textId="77777777" w:rsidTr="00A33452">
        <w:trPr>
          <w:trHeight w:val="645"/>
          <w:jc w:val="center"/>
        </w:trPr>
        <w:tc>
          <w:tcPr>
            <w:tcW w:w="852" w:type="dxa"/>
          </w:tcPr>
          <w:p w14:paraId="4AC63486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1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</w:tcPr>
          <w:p w14:paraId="2DB07E09" w14:textId="65BB1C82" w:rsidR="00771589" w:rsidRPr="004451CC" w:rsidRDefault="00771589" w:rsidP="004451CC">
            <w:pPr>
              <w:tabs>
                <w:tab w:val="left" w:pos="2444"/>
                <w:tab w:val="left" w:pos="4676"/>
              </w:tabs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pacing w:val="-2"/>
                <w:sz w:val="24"/>
                <w:szCs w:val="24"/>
                <w:lang w:val="ru-RU" w:eastAsia="en-US"/>
              </w:rPr>
              <w:t>Магистерская</w:t>
            </w:r>
            <w:r w:rsidR="004451CC" w:rsidRPr="004451CC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диссертация,</w:t>
            </w:r>
            <w:r w:rsidR="004451CC" w:rsidRPr="004451CC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включающая</w:t>
            </w:r>
            <w:r w:rsidR="004451CC" w:rsidRPr="004451CC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следующую</w:t>
            </w:r>
            <w:r w:rsidRPr="004451CC">
              <w:rPr>
                <w:spacing w:val="-6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структуру:</w:t>
            </w:r>
          </w:p>
        </w:tc>
        <w:tc>
          <w:tcPr>
            <w:tcW w:w="2837" w:type="dxa"/>
          </w:tcPr>
          <w:p w14:paraId="66DFEB3F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за</w:t>
            </w:r>
            <w:r w:rsidRPr="004451CC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два</w:t>
            </w:r>
            <w:r w:rsidRPr="004451CC">
              <w:rPr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2</w:t>
            </w:r>
            <w:r w:rsidRPr="004451CC">
              <w:rPr>
                <w:spacing w:val="3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календарных</w:t>
            </w:r>
          </w:p>
          <w:p w14:paraId="3750B0C5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дня</w:t>
            </w:r>
            <w:r w:rsidRPr="004451CC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до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защиты</w:t>
            </w:r>
          </w:p>
        </w:tc>
      </w:tr>
      <w:tr w:rsidR="00771589" w:rsidRPr="004451CC" w14:paraId="7BA63F67" w14:textId="77777777" w:rsidTr="00A33452">
        <w:trPr>
          <w:trHeight w:val="322"/>
          <w:jc w:val="center"/>
        </w:trPr>
        <w:tc>
          <w:tcPr>
            <w:tcW w:w="852" w:type="dxa"/>
          </w:tcPr>
          <w:p w14:paraId="131903A3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379" w:type="dxa"/>
          </w:tcPr>
          <w:p w14:paraId="41AD4F4B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451CC">
              <w:rPr>
                <w:sz w:val="24"/>
                <w:szCs w:val="24"/>
                <w:lang w:eastAsia="en-US"/>
              </w:rPr>
              <w:t>Титульный</w:t>
            </w:r>
            <w:proofErr w:type="spellEnd"/>
            <w:r w:rsidRPr="004451CC">
              <w:rPr>
                <w:spacing w:val="-8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451CC">
              <w:rPr>
                <w:spacing w:val="-4"/>
                <w:sz w:val="24"/>
                <w:szCs w:val="24"/>
                <w:lang w:eastAsia="en-US"/>
              </w:rPr>
              <w:t>лист</w:t>
            </w:r>
            <w:proofErr w:type="spellEnd"/>
          </w:p>
        </w:tc>
        <w:tc>
          <w:tcPr>
            <w:tcW w:w="2837" w:type="dxa"/>
          </w:tcPr>
          <w:p w14:paraId="30C7CA3C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71589" w:rsidRPr="004451CC" w14:paraId="427134A6" w14:textId="77777777" w:rsidTr="00A33452">
        <w:trPr>
          <w:trHeight w:val="591"/>
          <w:jc w:val="center"/>
        </w:trPr>
        <w:tc>
          <w:tcPr>
            <w:tcW w:w="852" w:type="dxa"/>
          </w:tcPr>
          <w:p w14:paraId="33DB49EE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6379" w:type="dxa"/>
          </w:tcPr>
          <w:p w14:paraId="7EAFFE82" w14:textId="5366C577" w:rsidR="00771589" w:rsidRPr="004451CC" w:rsidRDefault="00771589" w:rsidP="004451CC">
            <w:pPr>
              <w:tabs>
                <w:tab w:val="left" w:pos="1443"/>
                <w:tab w:val="left" w:pos="2100"/>
                <w:tab w:val="left" w:pos="4168"/>
                <w:tab w:val="left" w:pos="6109"/>
              </w:tabs>
              <w:ind w:right="100"/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pacing w:val="-2"/>
                <w:sz w:val="24"/>
                <w:szCs w:val="24"/>
                <w:lang w:val="ru-RU" w:eastAsia="en-US"/>
              </w:rPr>
              <w:t>Задание</w:t>
            </w:r>
            <w:r w:rsidR="004451CC" w:rsidRPr="004451CC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6"/>
                <w:sz w:val="24"/>
                <w:szCs w:val="24"/>
                <w:lang w:val="ru-RU" w:eastAsia="en-US"/>
              </w:rPr>
              <w:t>на</w:t>
            </w:r>
            <w:r w:rsidR="004451CC" w:rsidRPr="004451CC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магистерскую</w:t>
            </w:r>
            <w:r w:rsidR="004451CC" w:rsidRPr="004451CC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диссертацию</w:t>
            </w:r>
            <w:r w:rsidR="004451CC" w:rsidRPr="004451CC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10"/>
                <w:sz w:val="24"/>
                <w:szCs w:val="24"/>
                <w:lang w:val="ru-RU" w:eastAsia="en-US"/>
              </w:rPr>
              <w:t xml:space="preserve">с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подписями:</w:t>
            </w:r>
          </w:p>
        </w:tc>
        <w:tc>
          <w:tcPr>
            <w:tcW w:w="2837" w:type="dxa"/>
          </w:tcPr>
          <w:p w14:paraId="40C3B345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со</w:t>
            </w:r>
            <w:r w:rsidRPr="004451CC">
              <w:rPr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 xml:space="preserve">дня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начала</w:t>
            </w:r>
          </w:p>
          <w:p w14:paraId="2EC1233A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pacing w:val="-2"/>
                <w:sz w:val="24"/>
                <w:szCs w:val="24"/>
                <w:lang w:val="ru-RU" w:eastAsia="en-US"/>
              </w:rPr>
              <w:t>преддипломной практики</w:t>
            </w:r>
          </w:p>
        </w:tc>
      </w:tr>
      <w:tr w:rsidR="00771589" w:rsidRPr="004451CC" w14:paraId="64BAF49B" w14:textId="77777777" w:rsidTr="00A33452">
        <w:trPr>
          <w:trHeight w:val="322"/>
          <w:jc w:val="center"/>
        </w:trPr>
        <w:tc>
          <w:tcPr>
            <w:tcW w:w="852" w:type="dxa"/>
          </w:tcPr>
          <w:p w14:paraId="0BFD9036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6379" w:type="dxa"/>
          </w:tcPr>
          <w:p w14:paraId="19921B2C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Аннотация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(на</w:t>
            </w:r>
            <w:r w:rsidRPr="004451CC">
              <w:rPr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русском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и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английском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языках)</w:t>
            </w:r>
          </w:p>
        </w:tc>
        <w:tc>
          <w:tcPr>
            <w:tcW w:w="2837" w:type="dxa"/>
          </w:tcPr>
          <w:p w14:paraId="15291944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771589" w:rsidRPr="004451CC" w14:paraId="0FA7EDD2" w14:textId="77777777" w:rsidTr="00A33452">
        <w:trPr>
          <w:trHeight w:val="321"/>
          <w:jc w:val="center"/>
        </w:trPr>
        <w:tc>
          <w:tcPr>
            <w:tcW w:w="852" w:type="dxa"/>
          </w:tcPr>
          <w:p w14:paraId="7346D345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6379" w:type="dxa"/>
          </w:tcPr>
          <w:p w14:paraId="7F23ECA8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451CC">
              <w:rPr>
                <w:spacing w:val="-2"/>
                <w:sz w:val="24"/>
                <w:szCs w:val="24"/>
                <w:lang w:eastAsia="en-US"/>
              </w:rPr>
              <w:t>Введение</w:t>
            </w:r>
            <w:proofErr w:type="spellEnd"/>
          </w:p>
        </w:tc>
        <w:tc>
          <w:tcPr>
            <w:tcW w:w="2837" w:type="dxa"/>
          </w:tcPr>
          <w:p w14:paraId="203AED22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71589" w:rsidRPr="004451CC" w14:paraId="755C600D" w14:textId="77777777" w:rsidTr="00A33452">
        <w:trPr>
          <w:trHeight w:val="321"/>
          <w:jc w:val="center"/>
        </w:trPr>
        <w:tc>
          <w:tcPr>
            <w:tcW w:w="852" w:type="dxa"/>
          </w:tcPr>
          <w:p w14:paraId="385B5B2B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6379" w:type="dxa"/>
          </w:tcPr>
          <w:p w14:paraId="23C55E35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451CC">
              <w:rPr>
                <w:sz w:val="24"/>
                <w:szCs w:val="24"/>
                <w:lang w:eastAsia="en-US"/>
              </w:rPr>
              <w:t>Основная</w:t>
            </w:r>
            <w:proofErr w:type="spellEnd"/>
            <w:r w:rsidRPr="004451CC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451CC">
              <w:rPr>
                <w:spacing w:val="-2"/>
                <w:sz w:val="24"/>
                <w:szCs w:val="24"/>
                <w:lang w:eastAsia="en-US"/>
              </w:rPr>
              <w:t>часть</w:t>
            </w:r>
            <w:proofErr w:type="spellEnd"/>
          </w:p>
        </w:tc>
        <w:tc>
          <w:tcPr>
            <w:tcW w:w="2837" w:type="dxa"/>
          </w:tcPr>
          <w:p w14:paraId="65BBEC12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71589" w:rsidRPr="004451CC" w14:paraId="7183F924" w14:textId="77777777" w:rsidTr="00A33452">
        <w:trPr>
          <w:trHeight w:val="322"/>
          <w:jc w:val="center"/>
        </w:trPr>
        <w:tc>
          <w:tcPr>
            <w:tcW w:w="852" w:type="dxa"/>
          </w:tcPr>
          <w:p w14:paraId="73DDDA0A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6379" w:type="dxa"/>
          </w:tcPr>
          <w:p w14:paraId="2102B3A3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451CC">
              <w:rPr>
                <w:spacing w:val="-2"/>
                <w:sz w:val="24"/>
                <w:szCs w:val="24"/>
                <w:lang w:eastAsia="en-US"/>
              </w:rPr>
              <w:t>Заключение</w:t>
            </w:r>
            <w:proofErr w:type="spellEnd"/>
          </w:p>
        </w:tc>
        <w:tc>
          <w:tcPr>
            <w:tcW w:w="2837" w:type="dxa"/>
          </w:tcPr>
          <w:p w14:paraId="7FB22D62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71589" w:rsidRPr="004451CC" w14:paraId="186B3891" w14:textId="77777777" w:rsidTr="00A33452">
        <w:trPr>
          <w:trHeight w:val="966"/>
          <w:jc w:val="center"/>
        </w:trPr>
        <w:tc>
          <w:tcPr>
            <w:tcW w:w="852" w:type="dxa"/>
          </w:tcPr>
          <w:p w14:paraId="6EF9D3AF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6379" w:type="dxa"/>
          </w:tcPr>
          <w:p w14:paraId="013AD94A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Список</w:t>
            </w:r>
            <w:r w:rsidRPr="004451CC">
              <w:rPr>
                <w:spacing w:val="7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использованных</w:t>
            </w:r>
            <w:r w:rsidRPr="004451CC">
              <w:rPr>
                <w:spacing w:val="12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источников</w:t>
            </w:r>
            <w:r w:rsidRPr="004451CC">
              <w:rPr>
                <w:spacing w:val="8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(не</w:t>
            </w:r>
            <w:r w:rsidRPr="004451CC">
              <w:rPr>
                <w:spacing w:val="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менее</w:t>
            </w:r>
            <w:r w:rsidRPr="004451CC">
              <w:rPr>
                <w:spacing w:val="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>100</w:t>
            </w:r>
          </w:p>
          <w:p w14:paraId="49AE90F9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источников</w:t>
            </w:r>
            <w:r w:rsidRPr="004451CC">
              <w:rPr>
                <w:spacing w:val="8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литературы,</w:t>
            </w:r>
            <w:r w:rsidRPr="004451CC">
              <w:rPr>
                <w:spacing w:val="8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из</w:t>
            </w:r>
            <w:r w:rsidRPr="004451CC">
              <w:rPr>
                <w:spacing w:val="8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них</w:t>
            </w:r>
            <w:r w:rsidRPr="004451CC">
              <w:rPr>
                <w:spacing w:val="8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не</w:t>
            </w:r>
            <w:r w:rsidRPr="004451CC">
              <w:rPr>
                <w:spacing w:val="8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менее</w:t>
            </w:r>
            <w:r w:rsidRPr="004451CC">
              <w:rPr>
                <w:spacing w:val="8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5</w:t>
            </w:r>
            <w:r w:rsidRPr="004451CC">
              <w:rPr>
                <w:spacing w:val="8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на иностранном языке.</w:t>
            </w:r>
          </w:p>
        </w:tc>
        <w:tc>
          <w:tcPr>
            <w:tcW w:w="2837" w:type="dxa"/>
          </w:tcPr>
          <w:p w14:paraId="48FC76ED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771589" w:rsidRPr="004451CC" w14:paraId="00B7F209" w14:textId="77777777" w:rsidTr="00A33452">
        <w:trPr>
          <w:trHeight w:val="321"/>
          <w:jc w:val="center"/>
        </w:trPr>
        <w:tc>
          <w:tcPr>
            <w:tcW w:w="852" w:type="dxa"/>
          </w:tcPr>
          <w:p w14:paraId="6465DDAD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1.8</w:t>
            </w:r>
          </w:p>
        </w:tc>
        <w:tc>
          <w:tcPr>
            <w:tcW w:w="6379" w:type="dxa"/>
          </w:tcPr>
          <w:p w14:paraId="32F62F3C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451CC">
              <w:rPr>
                <w:sz w:val="24"/>
                <w:szCs w:val="24"/>
                <w:lang w:eastAsia="en-US"/>
              </w:rPr>
              <w:t>Приложения</w:t>
            </w:r>
            <w:proofErr w:type="spellEnd"/>
            <w:r w:rsidRPr="004451CC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451CC">
              <w:rPr>
                <w:sz w:val="24"/>
                <w:szCs w:val="24"/>
                <w:lang w:eastAsia="en-US"/>
              </w:rPr>
              <w:t>(</w:t>
            </w:r>
            <w:proofErr w:type="spellStart"/>
            <w:r w:rsidRPr="004451CC">
              <w:rPr>
                <w:sz w:val="24"/>
                <w:szCs w:val="24"/>
                <w:lang w:eastAsia="en-US"/>
              </w:rPr>
              <w:t>при</w:t>
            </w:r>
            <w:proofErr w:type="spellEnd"/>
            <w:r w:rsidRPr="004451CC">
              <w:rPr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451CC">
              <w:rPr>
                <w:spacing w:val="-2"/>
                <w:sz w:val="24"/>
                <w:szCs w:val="24"/>
                <w:lang w:eastAsia="en-US"/>
              </w:rPr>
              <w:t>наличии</w:t>
            </w:r>
            <w:proofErr w:type="spellEnd"/>
            <w:r w:rsidRPr="004451CC">
              <w:rPr>
                <w:spacing w:val="-2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37" w:type="dxa"/>
          </w:tcPr>
          <w:p w14:paraId="297ECE2A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71589" w:rsidRPr="004451CC" w14:paraId="63E2CDB8" w14:textId="77777777" w:rsidTr="00A33452">
        <w:trPr>
          <w:trHeight w:val="609"/>
          <w:jc w:val="center"/>
        </w:trPr>
        <w:tc>
          <w:tcPr>
            <w:tcW w:w="852" w:type="dxa"/>
          </w:tcPr>
          <w:p w14:paraId="2BCCEF67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1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9" w:type="dxa"/>
          </w:tcPr>
          <w:p w14:paraId="70091BBB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Отзыв</w:t>
            </w:r>
            <w:r w:rsidRPr="004451CC">
              <w:rPr>
                <w:spacing w:val="4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основного</w:t>
            </w:r>
            <w:r w:rsidRPr="004451CC">
              <w:rPr>
                <w:spacing w:val="4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руководителя</w:t>
            </w:r>
            <w:r w:rsidRPr="004451CC">
              <w:rPr>
                <w:spacing w:val="4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на</w:t>
            </w:r>
            <w:r w:rsidRPr="004451CC">
              <w:rPr>
                <w:spacing w:val="4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 xml:space="preserve">магистерскую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диссертацию</w:t>
            </w:r>
          </w:p>
        </w:tc>
        <w:tc>
          <w:tcPr>
            <w:tcW w:w="2837" w:type="dxa"/>
            <w:vMerge w:val="restart"/>
          </w:tcPr>
          <w:p w14:paraId="2879CE0F" w14:textId="77777777" w:rsidR="00771589" w:rsidRPr="004451CC" w:rsidRDefault="00771589" w:rsidP="004451CC">
            <w:pPr>
              <w:ind w:right="117"/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Выдается </w:t>
            </w:r>
            <w:r w:rsidRPr="004451CC">
              <w:rPr>
                <w:sz w:val="24"/>
                <w:szCs w:val="24"/>
                <w:lang w:val="ru-RU" w:eastAsia="en-US"/>
              </w:rPr>
              <w:t>магистранту не позднее, чем за 5 календарных дней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до дня защиты ВКР, сдается не позднее, чем</w:t>
            </w:r>
            <w:r w:rsidRPr="004451CC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за</w:t>
            </w:r>
            <w:r w:rsidRPr="004451CC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2</w:t>
            </w:r>
            <w:r w:rsidRPr="004451CC">
              <w:rPr>
                <w:spacing w:val="-13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 xml:space="preserve">календарных дня до дня защиты 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>ВКР</w:t>
            </w:r>
          </w:p>
        </w:tc>
      </w:tr>
      <w:tr w:rsidR="00771589" w:rsidRPr="004451CC" w14:paraId="38AED324" w14:textId="77777777" w:rsidTr="00A33452">
        <w:trPr>
          <w:trHeight w:val="1270"/>
          <w:jc w:val="center"/>
        </w:trPr>
        <w:tc>
          <w:tcPr>
            <w:tcW w:w="852" w:type="dxa"/>
          </w:tcPr>
          <w:p w14:paraId="0EFAF57F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1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79" w:type="dxa"/>
          </w:tcPr>
          <w:p w14:paraId="4CA8C0F5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Рецензия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на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магистерскую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диссертацию:</w:t>
            </w:r>
          </w:p>
          <w:p w14:paraId="00FF5D36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-должна</w:t>
            </w:r>
            <w:r w:rsidRPr="004451CC">
              <w:rPr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содержать не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менее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 xml:space="preserve">2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замечаний;</w:t>
            </w:r>
          </w:p>
          <w:p w14:paraId="5FA78ACD" w14:textId="77777777" w:rsidR="00771589" w:rsidRPr="004451CC" w:rsidRDefault="00771589" w:rsidP="004451CC">
            <w:pPr>
              <w:ind w:right="99"/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- обучающийся должен быть ознакомлен с рецензией не позднее, чем за 5 календарных дней до защиты</w:t>
            </w:r>
          </w:p>
          <w:p w14:paraId="3984BE6E" w14:textId="77777777" w:rsidR="00771589" w:rsidRPr="004451CC" w:rsidRDefault="00771589" w:rsidP="004451CC">
            <w:pPr>
              <w:ind w:right="101"/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 xml:space="preserve">Письменные ответы магистранта на замечания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рецензента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348A4CBE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771589" w:rsidRPr="004451CC" w14:paraId="2222B039" w14:textId="77777777" w:rsidTr="00A33452">
        <w:trPr>
          <w:trHeight w:val="595"/>
          <w:jc w:val="center"/>
        </w:trPr>
        <w:tc>
          <w:tcPr>
            <w:tcW w:w="852" w:type="dxa"/>
          </w:tcPr>
          <w:p w14:paraId="25E6D5CF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1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79" w:type="dxa"/>
          </w:tcPr>
          <w:p w14:paraId="23A535DA" w14:textId="379B6FD1" w:rsidR="00771589" w:rsidRPr="004451CC" w:rsidRDefault="00771589" w:rsidP="004451CC">
            <w:pPr>
              <w:tabs>
                <w:tab w:val="left" w:pos="1947"/>
                <w:tab w:val="left" w:pos="2627"/>
                <w:tab w:val="left" w:pos="4356"/>
              </w:tabs>
              <w:ind w:right="102"/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pacing w:val="-2"/>
                <w:sz w:val="24"/>
                <w:szCs w:val="24"/>
                <w:lang w:val="ru-RU" w:eastAsia="en-US"/>
              </w:rPr>
              <w:t>Заключение</w:t>
            </w:r>
            <w:r w:rsidR="004451CC" w:rsidRPr="004451CC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6"/>
                <w:sz w:val="24"/>
                <w:szCs w:val="24"/>
                <w:lang w:val="ru-RU" w:eastAsia="en-US"/>
              </w:rPr>
              <w:t>об</w:t>
            </w:r>
            <w:r w:rsidR="004451CC" w:rsidRPr="004451CC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отсутствии</w:t>
            </w:r>
            <w:r w:rsidR="004451CC" w:rsidRPr="004451CC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неправомерных </w:t>
            </w:r>
            <w:r w:rsidRPr="004451CC">
              <w:rPr>
                <w:sz w:val="24"/>
                <w:szCs w:val="24"/>
                <w:lang w:val="ru-RU" w:eastAsia="en-US"/>
              </w:rPr>
              <w:t>заимствований содержит подписи:</w:t>
            </w:r>
          </w:p>
        </w:tc>
        <w:tc>
          <w:tcPr>
            <w:tcW w:w="2837" w:type="dxa"/>
          </w:tcPr>
          <w:p w14:paraId="140FA2E5" w14:textId="77777777" w:rsidR="00771589" w:rsidRPr="004451CC" w:rsidRDefault="00771589" w:rsidP="004451CC">
            <w:pPr>
              <w:ind w:right="117"/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Сдается не позднее, чем</w:t>
            </w:r>
            <w:r w:rsidRPr="004451CC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за</w:t>
            </w:r>
            <w:r w:rsidRPr="004451CC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2</w:t>
            </w:r>
            <w:r w:rsidRPr="004451CC">
              <w:rPr>
                <w:spacing w:val="-13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календарных дня до дня защиты</w:t>
            </w:r>
          </w:p>
          <w:p w14:paraId="36E8F599" w14:textId="77777777" w:rsidR="00771589" w:rsidRPr="004451CC" w:rsidRDefault="00771589" w:rsidP="004451CC">
            <w:pPr>
              <w:ind w:right="4"/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ВКР</w:t>
            </w:r>
          </w:p>
        </w:tc>
      </w:tr>
      <w:tr w:rsidR="00771589" w:rsidRPr="004451CC" w14:paraId="03EDA6B0" w14:textId="77777777" w:rsidTr="00A33452">
        <w:trPr>
          <w:trHeight w:val="322"/>
          <w:jc w:val="center"/>
        </w:trPr>
        <w:tc>
          <w:tcPr>
            <w:tcW w:w="852" w:type="dxa"/>
          </w:tcPr>
          <w:p w14:paraId="27CF32AE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1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79" w:type="dxa"/>
          </w:tcPr>
          <w:p w14:paraId="52D80AFC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Автореферат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объемом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8</w:t>
            </w:r>
            <w:r w:rsidRPr="004451CC">
              <w:rPr>
                <w:spacing w:val="-3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страниц,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формата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>А5</w:t>
            </w:r>
          </w:p>
        </w:tc>
        <w:tc>
          <w:tcPr>
            <w:tcW w:w="2837" w:type="dxa"/>
          </w:tcPr>
          <w:p w14:paraId="452A5437" w14:textId="77777777" w:rsidR="00771589" w:rsidRPr="004451CC" w:rsidRDefault="00771589" w:rsidP="004451CC">
            <w:pPr>
              <w:jc w:val="center"/>
              <w:rPr>
                <w:sz w:val="24"/>
                <w:szCs w:val="24"/>
                <w:lang w:val="ru-RU" w:eastAsia="en-US"/>
              </w:rPr>
            </w:pPr>
          </w:p>
        </w:tc>
      </w:tr>
      <w:tr w:rsidR="00771589" w:rsidRPr="004451CC" w14:paraId="3B6B53DA" w14:textId="77777777" w:rsidTr="00A33452">
        <w:trPr>
          <w:trHeight w:val="642"/>
          <w:jc w:val="center"/>
        </w:trPr>
        <w:tc>
          <w:tcPr>
            <w:tcW w:w="852" w:type="dxa"/>
          </w:tcPr>
          <w:p w14:paraId="4F206635" w14:textId="77777777" w:rsidR="00771589" w:rsidRPr="004451CC" w:rsidRDefault="00771589" w:rsidP="004451CC">
            <w:pPr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6379" w:type="dxa"/>
          </w:tcPr>
          <w:p w14:paraId="2FDCC41B" w14:textId="1D242F8C" w:rsidR="00771589" w:rsidRPr="004451CC" w:rsidRDefault="00771589" w:rsidP="004451CC">
            <w:pPr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Если</w:t>
            </w:r>
            <w:r w:rsidRPr="004451CC">
              <w:rPr>
                <w:spacing w:val="52"/>
                <w:w w:val="15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магистерская</w:t>
            </w:r>
            <w:r w:rsidRPr="004451CC">
              <w:rPr>
                <w:spacing w:val="53"/>
                <w:w w:val="15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диссертация</w:t>
            </w:r>
            <w:r w:rsidRPr="004451CC">
              <w:rPr>
                <w:spacing w:val="57"/>
                <w:w w:val="15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выполняется</w:t>
            </w:r>
            <w:r w:rsidRPr="004451CC">
              <w:rPr>
                <w:spacing w:val="54"/>
                <w:w w:val="150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>по</w:t>
            </w:r>
            <w:r w:rsidR="00A33452"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заказу</w:t>
            </w:r>
            <w:r w:rsidRPr="004451CC">
              <w:rPr>
                <w:spacing w:val="-8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предприятия,</w:t>
            </w:r>
            <w:r w:rsidRPr="004451CC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>то:</w:t>
            </w:r>
          </w:p>
        </w:tc>
        <w:tc>
          <w:tcPr>
            <w:tcW w:w="2837" w:type="dxa"/>
          </w:tcPr>
          <w:p w14:paraId="435BFFA6" w14:textId="77777777" w:rsidR="00771589" w:rsidRPr="004451CC" w:rsidRDefault="00771589" w:rsidP="004451CC">
            <w:pPr>
              <w:rPr>
                <w:sz w:val="24"/>
                <w:szCs w:val="24"/>
                <w:lang w:val="ru-RU" w:eastAsia="en-US"/>
              </w:rPr>
            </w:pPr>
          </w:p>
        </w:tc>
      </w:tr>
      <w:tr w:rsidR="00A33452" w:rsidRPr="004451CC" w14:paraId="0C88AAD2" w14:textId="77777777" w:rsidTr="00A33452">
        <w:trPr>
          <w:trHeight w:val="232"/>
          <w:jc w:val="center"/>
        </w:trPr>
        <w:tc>
          <w:tcPr>
            <w:tcW w:w="852" w:type="dxa"/>
          </w:tcPr>
          <w:p w14:paraId="37A01207" w14:textId="4B18BD69" w:rsidR="00A33452" w:rsidRPr="004451CC" w:rsidRDefault="00A33452" w:rsidP="00A33452">
            <w:pPr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1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79" w:type="dxa"/>
          </w:tcPr>
          <w:p w14:paraId="12E06B97" w14:textId="0F2752EB" w:rsidR="00A33452" w:rsidRPr="004451CC" w:rsidRDefault="00A33452" w:rsidP="00A33452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4451CC">
              <w:rPr>
                <w:sz w:val="24"/>
                <w:szCs w:val="24"/>
                <w:lang w:eastAsia="en-US"/>
              </w:rPr>
              <w:t>Письмо-заказ</w:t>
            </w:r>
            <w:proofErr w:type="spellEnd"/>
            <w:r w:rsidRPr="004451CC">
              <w:rPr>
                <w:spacing w:val="-2"/>
                <w:sz w:val="24"/>
                <w:szCs w:val="24"/>
                <w:lang w:eastAsia="en-US"/>
              </w:rPr>
              <w:t xml:space="preserve"> </w:t>
            </w:r>
            <w:r w:rsidRPr="004451CC">
              <w:rPr>
                <w:sz w:val="24"/>
                <w:szCs w:val="24"/>
                <w:lang w:eastAsia="en-US"/>
              </w:rPr>
              <w:t>(</w:t>
            </w:r>
            <w:proofErr w:type="spellStart"/>
            <w:r w:rsidRPr="004451CC">
              <w:rPr>
                <w:sz w:val="24"/>
                <w:szCs w:val="24"/>
                <w:lang w:eastAsia="en-US"/>
              </w:rPr>
              <w:t>при</w:t>
            </w:r>
            <w:proofErr w:type="spellEnd"/>
            <w:r w:rsidRPr="004451CC">
              <w:rPr>
                <w:spacing w:val="-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451CC">
              <w:rPr>
                <w:spacing w:val="-2"/>
                <w:sz w:val="24"/>
                <w:szCs w:val="24"/>
                <w:lang w:eastAsia="en-US"/>
              </w:rPr>
              <w:t>наличии</w:t>
            </w:r>
            <w:proofErr w:type="spellEnd"/>
            <w:r w:rsidRPr="004451CC">
              <w:rPr>
                <w:spacing w:val="-2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37" w:type="dxa"/>
          </w:tcPr>
          <w:p w14:paraId="468C398D" w14:textId="77777777" w:rsidR="00A33452" w:rsidRPr="004451CC" w:rsidRDefault="00A33452" w:rsidP="00A33452">
            <w:pPr>
              <w:rPr>
                <w:sz w:val="24"/>
                <w:szCs w:val="24"/>
                <w:lang w:eastAsia="en-US"/>
              </w:rPr>
            </w:pPr>
          </w:p>
        </w:tc>
      </w:tr>
      <w:tr w:rsidR="00A33452" w:rsidRPr="004451CC" w14:paraId="27D31D79" w14:textId="77777777" w:rsidTr="00A33452">
        <w:trPr>
          <w:trHeight w:val="142"/>
          <w:jc w:val="center"/>
        </w:trPr>
        <w:tc>
          <w:tcPr>
            <w:tcW w:w="852" w:type="dxa"/>
          </w:tcPr>
          <w:p w14:paraId="14CA77CE" w14:textId="576E005D" w:rsidR="00A33452" w:rsidRPr="004451CC" w:rsidRDefault="00A33452" w:rsidP="00A33452">
            <w:pPr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10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6379" w:type="dxa"/>
          </w:tcPr>
          <w:p w14:paraId="3662D242" w14:textId="3210E56C" w:rsidR="00A33452" w:rsidRPr="00A33452" w:rsidRDefault="00A33452" w:rsidP="00A33452">
            <w:pPr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Акт</w:t>
            </w:r>
            <w:r w:rsidRPr="004451CC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о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внедрении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(при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наличии)</w:t>
            </w:r>
          </w:p>
        </w:tc>
        <w:tc>
          <w:tcPr>
            <w:tcW w:w="2837" w:type="dxa"/>
            <w:vMerge w:val="restart"/>
          </w:tcPr>
          <w:p w14:paraId="0828FF34" w14:textId="16607DAB" w:rsidR="00A33452" w:rsidRPr="00A33452" w:rsidRDefault="00A33452" w:rsidP="00A33452">
            <w:pPr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Сдается не позднее, чем</w:t>
            </w:r>
            <w:r w:rsidRPr="004451CC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за</w:t>
            </w:r>
            <w:r w:rsidRPr="004451CC">
              <w:rPr>
                <w:spacing w:val="-1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2</w:t>
            </w:r>
            <w:r w:rsidRPr="004451CC">
              <w:rPr>
                <w:spacing w:val="-13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 xml:space="preserve">календарных дня до дня защиты 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>ВКР</w:t>
            </w:r>
          </w:p>
        </w:tc>
      </w:tr>
      <w:tr w:rsidR="00A33452" w:rsidRPr="004451CC" w14:paraId="3837215A" w14:textId="77777777" w:rsidTr="00A33452">
        <w:trPr>
          <w:trHeight w:val="142"/>
          <w:jc w:val="center"/>
        </w:trPr>
        <w:tc>
          <w:tcPr>
            <w:tcW w:w="852" w:type="dxa"/>
          </w:tcPr>
          <w:p w14:paraId="70F81B69" w14:textId="2E5C12AC" w:rsidR="00A33452" w:rsidRPr="00A33452" w:rsidRDefault="00A33452" w:rsidP="00A33452">
            <w:pPr>
              <w:rPr>
                <w:spacing w:val="-10"/>
                <w:sz w:val="24"/>
                <w:szCs w:val="24"/>
                <w:lang w:val="ru-RU" w:eastAsia="en-US"/>
              </w:rPr>
            </w:pPr>
            <w:r>
              <w:rPr>
                <w:spacing w:val="-10"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6379" w:type="dxa"/>
          </w:tcPr>
          <w:p w14:paraId="1AA1561C" w14:textId="77777777" w:rsidR="00A33452" w:rsidRDefault="00A33452" w:rsidP="00A33452">
            <w:pPr>
              <w:tabs>
                <w:tab w:val="left" w:pos="895"/>
                <w:tab w:val="left" w:pos="2688"/>
                <w:tab w:val="left" w:pos="4372"/>
                <w:tab w:val="left" w:pos="6101"/>
              </w:tabs>
              <w:spacing w:line="315" w:lineRule="exact"/>
              <w:rPr>
                <w:spacing w:val="-5"/>
                <w:sz w:val="24"/>
                <w:szCs w:val="24"/>
                <w:lang w:val="ru-RU" w:eastAsia="en-US"/>
              </w:rPr>
            </w:pPr>
            <w:r w:rsidRPr="004451CC">
              <w:rPr>
                <w:spacing w:val="-4"/>
                <w:sz w:val="24"/>
                <w:szCs w:val="24"/>
                <w:lang w:val="ru-RU" w:eastAsia="en-US"/>
              </w:rPr>
              <w:t>Если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магистерская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диссертация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выполняется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10"/>
                <w:sz w:val="24"/>
                <w:szCs w:val="24"/>
                <w:lang w:val="ru-RU" w:eastAsia="en-US"/>
              </w:rPr>
              <w:t>в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форме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НИР,</w:t>
            </w:r>
            <w:r w:rsidRPr="004451CC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>то</w:t>
            </w:r>
          </w:p>
          <w:p w14:paraId="79406F65" w14:textId="39725B41" w:rsidR="00A33452" w:rsidRPr="00A33452" w:rsidRDefault="00A33452" w:rsidP="00A33452">
            <w:pPr>
              <w:tabs>
                <w:tab w:val="left" w:pos="1511"/>
                <w:tab w:val="left" w:pos="2120"/>
                <w:tab w:val="left" w:pos="3643"/>
                <w:tab w:val="left" w:pos="4820"/>
              </w:tabs>
              <w:spacing w:line="312" w:lineRule="exact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pacing w:val="-2"/>
                <w:sz w:val="24"/>
                <w:szCs w:val="24"/>
                <w:lang w:val="ru-RU" w:eastAsia="en-US"/>
              </w:rPr>
              <w:t>Выписка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>из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заседания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Совета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факультета,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подтверждающая,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>что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>тема</w:t>
            </w:r>
            <w:r>
              <w:rPr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магистерской </w:t>
            </w:r>
            <w:r w:rsidRPr="004451CC">
              <w:rPr>
                <w:sz w:val="24"/>
                <w:szCs w:val="24"/>
                <w:lang w:val="ru-RU" w:eastAsia="en-US"/>
              </w:rPr>
              <w:t>диссертации НИР</w:t>
            </w:r>
          </w:p>
        </w:tc>
        <w:tc>
          <w:tcPr>
            <w:tcW w:w="2837" w:type="dxa"/>
            <w:vMerge/>
          </w:tcPr>
          <w:p w14:paraId="37FE7765" w14:textId="77777777" w:rsidR="00A33452" w:rsidRPr="00A33452" w:rsidRDefault="00A33452" w:rsidP="00A33452">
            <w:pPr>
              <w:rPr>
                <w:sz w:val="24"/>
                <w:szCs w:val="24"/>
                <w:lang w:val="ru-RU" w:eastAsia="en-US"/>
              </w:rPr>
            </w:pPr>
          </w:p>
        </w:tc>
      </w:tr>
      <w:tr w:rsidR="00771589" w:rsidRPr="004451CC" w14:paraId="4A6C5682" w14:textId="77777777" w:rsidTr="00A33452">
        <w:tblPrEx>
          <w:jc w:val="left"/>
        </w:tblPrEx>
        <w:trPr>
          <w:trHeight w:val="322"/>
        </w:trPr>
        <w:tc>
          <w:tcPr>
            <w:tcW w:w="852" w:type="dxa"/>
          </w:tcPr>
          <w:p w14:paraId="55C431F4" w14:textId="77777777" w:rsidR="00771589" w:rsidRPr="004451CC" w:rsidRDefault="00771589" w:rsidP="00771589">
            <w:pPr>
              <w:spacing w:line="302" w:lineRule="exact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1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379" w:type="dxa"/>
          </w:tcPr>
          <w:p w14:paraId="62BD3561" w14:textId="77777777" w:rsidR="00771589" w:rsidRPr="004451CC" w:rsidRDefault="00771589" w:rsidP="00771589">
            <w:pPr>
              <w:spacing w:line="302" w:lineRule="exact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Презентация</w:t>
            </w:r>
            <w:r w:rsidRPr="004451CC">
              <w:rPr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к</w:t>
            </w:r>
            <w:r w:rsidRPr="004451CC">
              <w:rPr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докладу</w:t>
            </w:r>
            <w:r w:rsidRPr="004451CC">
              <w:rPr>
                <w:spacing w:val="-7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на</w:t>
            </w:r>
            <w:r w:rsidRPr="004451CC">
              <w:rPr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>защиту</w:t>
            </w:r>
          </w:p>
        </w:tc>
        <w:tc>
          <w:tcPr>
            <w:tcW w:w="2837" w:type="dxa"/>
            <w:vMerge w:val="restart"/>
            <w:tcBorders>
              <w:top w:val="nil"/>
            </w:tcBorders>
          </w:tcPr>
          <w:p w14:paraId="0FB5BEFB" w14:textId="77777777" w:rsidR="00771589" w:rsidRPr="004451CC" w:rsidRDefault="00771589" w:rsidP="00771589">
            <w:pPr>
              <w:rPr>
                <w:sz w:val="24"/>
                <w:szCs w:val="24"/>
                <w:lang w:val="ru-RU" w:eastAsia="en-US"/>
              </w:rPr>
            </w:pPr>
          </w:p>
        </w:tc>
      </w:tr>
      <w:tr w:rsidR="00771589" w:rsidRPr="004451CC" w14:paraId="6E035EEE" w14:textId="77777777" w:rsidTr="00A33452">
        <w:tblPrEx>
          <w:jc w:val="left"/>
        </w:tblPrEx>
        <w:trPr>
          <w:trHeight w:val="321"/>
        </w:trPr>
        <w:tc>
          <w:tcPr>
            <w:tcW w:w="852" w:type="dxa"/>
          </w:tcPr>
          <w:p w14:paraId="393FA353" w14:textId="77777777" w:rsidR="00771589" w:rsidRPr="004451CC" w:rsidRDefault="00771589" w:rsidP="00771589">
            <w:pPr>
              <w:spacing w:line="302" w:lineRule="exact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379" w:type="dxa"/>
          </w:tcPr>
          <w:p w14:paraId="596988C8" w14:textId="77777777" w:rsidR="00771589" w:rsidRPr="004451CC" w:rsidRDefault="00771589" w:rsidP="00771589">
            <w:pPr>
              <w:spacing w:line="302" w:lineRule="exact"/>
              <w:rPr>
                <w:sz w:val="24"/>
                <w:szCs w:val="24"/>
                <w:lang w:eastAsia="en-US"/>
              </w:rPr>
            </w:pPr>
            <w:proofErr w:type="spellStart"/>
            <w:r w:rsidRPr="004451CC">
              <w:rPr>
                <w:sz w:val="24"/>
                <w:szCs w:val="24"/>
                <w:lang w:eastAsia="en-US"/>
              </w:rPr>
              <w:t>Доклад</w:t>
            </w:r>
            <w:proofErr w:type="spellEnd"/>
            <w:r w:rsidRPr="004451CC">
              <w:rPr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451CC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4451CC">
              <w:rPr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451CC">
              <w:rPr>
                <w:spacing w:val="-2"/>
                <w:sz w:val="24"/>
                <w:szCs w:val="24"/>
                <w:lang w:eastAsia="en-US"/>
              </w:rPr>
              <w:t>защиту</w:t>
            </w:r>
            <w:proofErr w:type="spellEnd"/>
          </w:p>
        </w:tc>
        <w:tc>
          <w:tcPr>
            <w:tcW w:w="2837" w:type="dxa"/>
            <w:vMerge/>
            <w:tcBorders>
              <w:top w:val="nil"/>
            </w:tcBorders>
          </w:tcPr>
          <w:p w14:paraId="40B1547F" w14:textId="77777777" w:rsidR="00771589" w:rsidRPr="004451CC" w:rsidRDefault="00771589" w:rsidP="00771589">
            <w:pPr>
              <w:rPr>
                <w:sz w:val="24"/>
                <w:szCs w:val="24"/>
                <w:lang w:eastAsia="en-US"/>
              </w:rPr>
            </w:pPr>
          </w:p>
        </w:tc>
      </w:tr>
      <w:tr w:rsidR="00771589" w:rsidRPr="004451CC" w14:paraId="0C53111E" w14:textId="77777777" w:rsidTr="00A33452">
        <w:tblPrEx>
          <w:jc w:val="left"/>
        </w:tblPrEx>
        <w:trPr>
          <w:trHeight w:val="318"/>
        </w:trPr>
        <w:tc>
          <w:tcPr>
            <w:tcW w:w="852" w:type="dxa"/>
          </w:tcPr>
          <w:p w14:paraId="125DC5A7" w14:textId="77777777" w:rsidR="00771589" w:rsidRPr="004451CC" w:rsidRDefault="00771589" w:rsidP="00771589">
            <w:pPr>
              <w:spacing w:line="298" w:lineRule="exact"/>
              <w:rPr>
                <w:sz w:val="24"/>
                <w:szCs w:val="24"/>
                <w:lang w:eastAsia="en-US"/>
              </w:rPr>
            </w:pPr>
            <w:r w:rsidRPr="004451CC">
              <w:rPr>
                <w:spacing w:val="-5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379" w:type="dxa"/>
          </w:tcPr>
          <w:p w14:paraId="32744E71" w14:textId="77777777" w:rsidR="00771589" w:rsidRPr="004451CC" w:rsidRDefault="00771589" w:rsidP="00771589">
            <w:pPr>
              <w:spacing w:line="298" w:lineRule="exact"/>
              <w:rPr>
                <w:sz w:val="24"/>
                <w:szCs w:val="24"/>
                <w:lang w:val="ru-RU" w:eastAsia="en-US"/>
              </w:rPr>
            </w:pPr>
            <w:r w:rsidRPr="004451CC">
              <w:rPr>
                <w:sz w:val="24"/>
                <w:szCs w:val="24"/>
                <w:lang w:val="ru-RU" w:eastAsia="en-US"/>
              </w:rPr>
              <w:t>Публикации</w:t>
            </w:r>
            <w:r w:rsidRPr="004451CC">
              <w:rPr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по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теме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исследования</w:t>
            </w:r>
            <w:r w:rsidRPr="004451CC">
              <w:rPr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(не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z w:val="24"/>
                <w:szCs w:val="24"/>
                <w:lang w:val="ru-RU" w:eastAsia="en-US"/>
              </w:rPr>
              <w:t>менее</w:t>
            </w:r>
            <w:r w:rsidRPr="004451CC">
              <w:rPr>
                <w:spacing w:val="-4"/>
                <w:sz w:val="24"/>
                <w:szCs w:val="24"/>
                <w:lang w:val="ru-RU" w:eastAsia="en-US"/>
              </w:rPr>
              <w:t xml:space="preserve"> </w:t>
            </w:r>
            <w:r w:rsidRPr="004451CC">
              <w:rPr>
                <w:spacing w:val="-5"/>
                <w:sz w:val="24"/>
                <w:szCs w:val="24"/>
                <w:lang w:val="ru-RU" w:eastAsia="en-US"/>
              </w:rPr>
              <w:t>2)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32F2166D" w14:textId="77777777" w:rsidR="00771589" w:rsidRPr="004451CC" w:rsidRDefault="00771589" w:rsidP="00771589">
            <w:pPr>
              <w:rPr>
                <w:sz w:val="24"/>
                <w:szCs w:val="24"/>
                <w:lang w:val="ru-RU" w:eastAsia="en-US"/>
              </w:rPr>
            </w:pPr>
          </w:p>
        </w:tc>
      </w:tr>
    </w:tbl>
    <w:p w14:paraId="69C4643E" w14:textId="77777777" w:rsidR="00771589" w:rsidRPr="00771589" w:rsidRDefault="00771589" w:rsidP="00771589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771589" w:rsidRPr="00771589" w:rsidSect="004C30E1">
          <w:footerReference w:type="default" r:id="rId16"/>
          <w:type w:val="continuous"/>
          <w:pgSz w:w="11910" w:h="16840"/>
          <w:pgMar w:top="1060" w:right="740" w:bottom="1340" w:left="920" w:header="0" w:footer="1096" w:gutter="0"/>
          <w:cols w:space="720"/>
          <w:titlePg/>
          <w:docGrid w:linePitch="272"/>
        </w:sectPr>
      </w:pPr>
    </w:p>
    <w:p w14:paraId="2E468F24" w14:textId="77777777" w:rsidR="00771589" w:rsidRPr="00771589" w:rsidRDefault="00771589" w:rsidP="00771589">
      <w:pPr>
        <w:widowControl w:val="0"/>
        <w:autoSpaceDE w:val="0"/>
        <w:autoSpaceDN w:val="0"/>
        <w:spacing w:before="59"/>
        <w:ind w:right="185"/>
        <w:jc w:val="center"/>
        <w:outlineLvl w:val="0"/>
        <w:rPr>
          <w:b/>
          <w:bCs/>
          <w:sz w:val="28"/>
          <w:szCs w:val="28"/>
          <w:lang w:eastAsia="en-US"/>
        </w:rPr>
      </w:pPr>
      <w:bookmarkStart w:id="6" w:name="_bookmark11"/>
      <w:bookmarkEnd w:id="6"/>
      <w:r w:rsidRPr="00771589">
        <w:rPr>
          <w:b/>
          <w:bCs/>
          <w:sz w:val="28"/>
          <w:szCs w:val="28"/>
          <w:lang w:eastAsia="en-US"/>
        </w:rPr>
        <w:lastRenderedPageBreak/>
        <w:t>СПИСОК</w:t>
      </w:r>
      <w:r w:rsidRPr="00771589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771589">
        <w:rPr>
          <w:b/>
          <w:bCs/>
          <w:sz w:val="28"/>
          <w:szCs w:val="28"/>
          <w:lang w:eastAsia="en-US"/>
        </w:rPr>
        <w:t>ИСПОЛЬЗОВАННЫХ</w:t>
      </w:r>
      <w:r w:rsidRPr="00771589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771589">
        <w:rPr>
          <w:b/>
          <w:bCs/>
          <w:spacing w:val="-2"/>
          <w:sz w:val="28"/>
          <w:szCs w:val="28"/>
          <w:lang w:eastAsia="en-US"/>
        </w:rPr>
        <w:t>ИСТОЧНИКОВ</w:t>
      </w:r>
    </w:p>
    <w:p w14:paraId="63EE3224" w14:textId="77777777" w:rsidR="00771589" w:rsidRPr="00771589" w:rsidRDefault="00771589" w:rsidP="00771589">
      <w:pPr>
        <w:widowControl w:val="0"/>
        <w:autoSpaceDE w:val="0"/>
        <w:autoSpaceDN w:val="0"/>
        <w:spacing w:before="280"/>
        <w:rPr>
          <w:b/>
          <w:sz w:val="28"/>
          <w:szCs w:val="28"/>
          <w:lang w:eastAsia="en-US"/>
        </w:rPr>
      </w:pPr>
    </w:p>
    <w:p w14:paraId="440675A8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1 Федеральный закон от 29.12.2012г. №273-ФЗ «Об образовании в Российской Федерации»;</w:t>
      </w:r>
    </w:p>
    <w:p w14:paraId="46DC7B0F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2. Федеральный государственный образовательный стандарт высшего образования по направлению подготовки 38.04.01 Экономика (уровень магистратуры) (приказ Минобрнауки России от 30.03.2015г. №321);</w:t>
      </w:r>
    </w:p>
    <w:p w14:paraId="1369BDCD" w14:textId="77777777" w:rsidR="00771589" w:rsidRPr="00771589" w:rsidRDefault="00771589" w:rsidP="00BD6395">
      <w:pPr>
        <w:widowControl w:val="0"/>
        <w:numPr>
          <w:ilvl w:val="0"/>
          <w:numId w:val="13"/>
        </w:numPr>
        <w:tabs>
          <w:tab w:val="left" w:pos="1375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ГОСТ Р 7.0.11-2011 «Система стандартов по информации, библиотечному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</w:t>
      </w:r>
      <w:r w:rsidRPr="00771589">
        <w:rPr>
          <w:spacing w:val="-2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издательскому делу. Диссертация и</w:t>
      </w:r>
      <w:r w:rsidRPr="00771589">
        <w:rPr>
          <w:spacing w:val="-3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автореферат диссертации. Структура и правила оформления»;</w:t>
      </w:r>
    </w:p>
    <w:p w14:paraId="5AA322A9" w14:textId="77777777" w:rsidR="00771589" w:rsidRPr="00771589" w:rsidRDefault="00771589" w:rsidP="00BD6395">
      <w:pPr>
        <w:widowControl w:val="0"/>
        <w:numPr>
          <w:ilvl w:val="0"/>
          <w:numId w:val="13"/>
        </w:numPr>
        <w:tabs>
          <w:tab w:val="left" w:pos="1275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ГОСТ 2.105-95 «Единая система конструкторской документации. Общие требования к текстовым документам»;</w:t>
      </w:r>
    </w:p>
    <w:p w14:paraId="3F758848" w14:textId="77777777" w:rsidR="00771589" w:rsidRPr="00771589" w:rsidRDefault="00771589" w:rsidP="00BD6395">
      <w:pPr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ГОСТ Р 7.0.5-2008 «Система стандартов по информации, библиотечному и издательскому делу. Библиографическая ссылка и правила </w:t>
      </w:r>
      <w:r w:rsidRPr="00771589">
        <w:rPr>
          <w:spacing w:val="-2"/>
          <w:sz w:val="28"/>
          <w:szCs w:val="22"/>
          <w:lang w:eastAsia="en-US"/>
        </w:rPr>
        <w:t>составления»;</w:t>
      </w:r>
    </w:p>
    <w:p w14:paraId="1AFA18A9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7 Приказ Министерства образования и науки РФ от 05 апреля 2017 г. № 301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</w:t>
      </w:r>
      <w:r w:rsidRPr="00771589">
        <w:rPr>
          <w:spacing w:val="-2"/>
          <w:sz w:val="28"/>
          <w:szCs w:val="28"/>
          <w:lang w:eastAsia="en-US"/>
        </w:rPr>
        <w:t>магистратуры»;</w:t>
      </w:r>
    </w:p>
    <w:p w14:paraId="0790D175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8</w:t>
      </w:r>
      <w:r w:rsidRPr="00771589">
        <w:rPr>
          <w:spacing w:val="6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Приказ</w:t>
      </w:r>
      <w:r w:rsidRPr="00771589">
        <w:rPr>
          <w:spacing w:val="7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Министерства</w:t>
      </w:r>
      <w:r w:rsidRPr="00771589">
        <w:rPr>
          <w:spacing w:val="7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образования</w:t>
      </w:r>
      <w:r w:rsidRPr="00771589">
        <w:rPr>
          <w:spacing w:val="7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6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науки</w:t>
      </w:r>
      <w:r w:rsidRPr="00771589">
        <w:rPr>
          <w:spacing w:val="68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РФ</w:t>
      </w:r>
      <w:r w:rsidRPr="00771589">
        <w:rPr>
          <w:spacing w:val="7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от</w:t>
      </w:r>
      <w:r w:rsidRPr="00771589">
        <w:rPr>
          <w:spacing w:val="7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29</w:t>
      </w:r>
      <w:r w:rsidRPr="00771589">
        <w:rPr>
          <w:spacing w:val="6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июня</w:t>
      </w:r>
      <w:r w:rsidRPr="00771589">
        <w:rPr>
          <w:spacing w:val="7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2015</w:t>
      </w:r>
      <w:r w:rsidRPr="00771589">
        <w:rPr>
          <w:spacing w:val="6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г. N 636 «Об утверждении порядка проведения государственной итоговой аттестации по образовательным программам высшего образования - программам бакалавриата, программам специалитета и программам </w:t>
      </w:r>
      <w:r w:rsidRPr="00771589">
        <w:rPr>
          <w:spacing w:val="-2"/>
          <w:sz w:val="28"/>
          <w:szCs w:val="28"/>
          <w:lang w:eastAsia="en-US"/>
        </w:rPr>
        <w:t>магистратуры»;</w:t>
      </w:r>
    </w:p>
    <w:p w14:paraId="59C0229C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9 Положение о государственной итоговой аттестации выпускников программ высшего образования – программ бакалавриата, программа специалитета</w:t>
      </w:r>
      <w:r w:rsidRPr="00771589">
        <w:rPr>
          <w:spacing w:val="2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и</w:t>
      </w:r>
      <w:r w:rsidRPr="00771589">
        <w:rPr>
          <w:spacing w:val="2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программ</w:t>
      </w:r>
      <w:r w:rsidRPr="00771589">
        <w:rPr>
          <w:spacing w:val="2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магистратуры.</w:t>
      </w:r>
      <w:r w:rsidRPr="00771589">
        <w:rPr>
          <w:spacing w:val="2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Приказ</w:t>
      </w:r>
      <w:r w:rsidRPr="00771589">
        <w:rPr>
          <w:spacing w:val="2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ректора</w:t>
      </w:r>
      <w:r w:rsidRPr="00771589">
        <w:rPr>
          <w:spacing w:val="2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ФГБОУ</w:t>
      </w:r>
      <w:r w:rsidRPr="00771589">
        <w:rPr>
          <w:spacing w:val="2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ВО</w:t>
      </w:r>
      <w:r w:rsidRPr="00771589">
        <w:rPr>
          <w:spacing w:val="2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ДГТУ</w:t>
      </w:r>
      <w:r w:rsidRPr="00771589">
        <w:rPr>
          <w:spacing w:val="25"/>
          <w:sz w:val="28"/>
          <w:szCs w:val="28"/>
          <w:lang w:eastAsia="en-US"/>
        </w:rPr>
        <w:t xml:space="preserve"> </w:t>
      </w:r>
      <w:r w:rsidRPr="00771589">
        <w:rPr>
          <w:spacing w:val="-5"/>
          <w:sz w:val="28"/>
          <w:szCs w:val="28"/>
          <w:lang w:eastAsia="en-US"/>
        </w:rPr>
        <w:t>от</w:t>
      </w:r>
    </w:p>
    <w:p w14:paraId="3AFCA1D9" w14:textId="77777777" w:rsidR="00771589" w:rsidRPr="00771589" w:rsidRDefault="00771589" w:rsidP="00BD6395">
      <w:pPr>
        <w:widowControl w:val="0"/>
        <w:tabs>
          <w:tab w:val="left" w:pos="748"/>
          <w:tab w:val="left" w:pos="1628"/>
          <w:tab w:val="left" w:pos="2444"/>
          <w:tab w:val="left" w:pos="2884"/>
          <w:tab w:val="left" w:pos="3409"/>
          <w:tab w:val="left" w:pos="4081"/>
          <w:tab w:val="left" w:pos="4405"/>
          <w:tab w:val="left" w:pos="4813"/>
          <w:tab w:val="left" w:pos="6334"/>
          <w:tab w:val="left" w:pos="7530"/>
          <w:tab w:val="left" w:pos="8170"/>
          <w:tab w:val="left" w:pos="9218"/>
        </w:tabs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pacing w:val="-5"/>
          <w:sz w:val="28"/>
          <w:szCs w:val="28"/>
          <w:lang w:eastAsia="en-US"/>
        </w:rPr>
        <w:t>12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4"/>
          <w:sz w:val="28"/>
          <w:szCs w:val="28"/>
          <w:lang w:eastAsia="en-US"/>
        </w:rPr>
        <w:t>июля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4"/>
          <w:sz w:val="28"/>
          <w:szCs w:val="28"/>
          <w:lang w:eastAsia="en-US"/>
        </w:rPr>
        <w:t>2016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5"/>
          <w:sz w:val="28"/>
          <w:szCs w:val="28"/>
          <w:lang w:eastAsia="en-US"/>
        </w:rPr>
        <w:t>г.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10"/>
          <w:sz w:val="28"/>
          <w:szCs w:val="28"/>
          <w:lang w:eastAsia="en-US"/>
        </w:rPr>
        <w:t>№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5"/>
          <w:sz w:val="28"/>
          <w:szCs w:val="28"/>
          <w:lang w:eastAsia="en-US"/>
        </w:rPr>
        <w:t>128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10"/>
          <w:sz w:val="28"/>
          <w:szCs w:val="28"/>
          <w:lang w:eastAsia="en-US"/>
        </w:rPr>
        <w:t>.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5"/>
          <w:sz w:val="28"/>
          <w:szCs w:val="28"/>
          <w:lang w:eastAsia="en-US"/>
        </w:rPr>
        <w:t>//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ЦНМООП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ФГБОУ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5"/>
          <w:sz w:val="28"/>
          <w:szCs w:val="28"/>
          <w:lang w:eastAsia="en-US"/>
        </w:rPr>
        <w:t>ВО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2"/>
          <w:sz w:val="28"/>
          <w:szCs w:val="28"/>
          <w:lang w:eastAsia="en-US"/>
        </w:rPr>
        <w:t>ДГТУ.</w:t>
      </w:r>
      <w:r w:rsidRPr="00771589">
        <w:rPr>
          <w:sz w:val="28"/>
          <w:szCs w:val="28"/>
          <w:lang w:eastAsia="en-US"/>
        </w:rPr>
        <w:tab/>
      </w:r>
      <w:r w:rsidRPr="00771589">
        <w:rPr>
          <w:spacing w:val="-4"/>
          <w:sz w:val="28"/>
          <w:szCs w:val="28"/>
          <w:lang w:eastAsia="en-US"/>
        </w:rPr>
        <w:t>URL:</w:t>
      </w:r>
    </w:p>
    <w:p w14:paraId="08D9E03F" w14:textId="77777777" w:rsidR="00771589" w:rsidRPr="00771589" w:rsidRDefault="00984FA2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hyperlink r:id="rId17">
        <w:r w:rsidR="00771589" w:rsidRPr="00771589">
          <w:rPr>
            <w:spacing w:val="-2"/>
            <w:sz w:val="28"/>
            <w:szCs w:val="28"/>
            <w:lang w:eastAsia="en-US"/>
          </w:rPr>
          <w:t>http://cme.dstu.edu.ru/index.php?action=pages&amp;id=104</w:t>
        </w:r>
      </w:hyperlink>
    </w:p>
    <w:p w14:paraId="297C7F45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 xml:space="preserve">10 Правила оформления и требования к содержанию курсовых проектов (работ) и выпускных квалификационных работ. Приказ ректора ФГБОУ ВО </w:t>
      </w:r>
      <w:proofErr w:type="gramStart"/>
      <w:r w:rsidRPr="00771589">
        <w:rPr>
          <w:sz w:val="28"/>
          <w:szCs w:val="28"/>
          <w:lang w:eastAsia="en-US"/>
        </w:rPr>
        <w:t>ДГТУ</w:t>
      </w:r>
      <w:r w:rsidRPr="00771589">
        <w:rPr>
          <w:spacing w:val="45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от</w:t>
      </w:r>
      <w:proofErr w:type="gramEnd"/>
      <w:r w:rsidRPr="00771589">
        <w:rPr>
          <w:spacing w:val="44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30</w:t>
      </w:r>
      <w:r w:rsidRPr="00771589">
        <w:rPr>
          <w:spacing w:val="43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декабря</w:t>
      </w:r>
      <w:r w:rsidRPr="00771589">
        <w:rPr>
          <w:spacing w:val="42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2015</w:t>
      </w:r>
      <w:r w:rsidRPr="00771589">
        <w:rPr>
          <w:spacing w:val="43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г.</w:t>
      </w:r>
      <w:r w:rsidRPr="00771589">
        <w:rPr>
          <w:spacing w:val="44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/</w:t>
      </w:r>
      <w:proofErr w:type="gramStart"/>
      <w:r w:rsidRPr="00771589">
        <w:rPr>
          <w:sz w:val="28"/>
          <w:szCs w:val="28"/>
          <w:lang w:eastAsia="en-US"/>
        </w:rPr>
        <w:t>/</w:t>
      </w:r>
      <w:r w:rsidRPr="00771589">
        <w:rPr>
          <w:spacing w:val="41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ЦНМООП</w:t>
      </w:r>
      <w:proofErr w:type="gramEnd"/>
      <w:r w:rsidRPr="00771589">
        <w:rPr>
          <w:spacing w:val="44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ФГБОУ</w:t>
      </w:r>
      <w:r w:rsidRPr="00771589">
        <w:rPr>
          <w:spacing w:val="44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ВО</w:t>
      </w:r>
      <w:r w:rsidRPr="00771589">
        <w:rPr>
          <w:spacing w:val="43"/>
          <w:sz w:val="28"/>
          <w:szCs w:val="28"/>
          <w:lang w:eastAsia="en-US"/>
        </w:rPr>
        <w:t xml:space="preserve">  </w:t>
      </w:r>
      <w:r w:rsidRPr="00771589">
        <w:rPr>
          <w:sz w:val="28"/>
          <w:szCs w:val="28"/>
          <w:lang w:eastAsia="en-US"/>
        </w:rPr>
        <w:t>ДГТУ.</w:t>
      </w:r>
      <w:r w:rsidRPr="00771589">
        <w:rPr>
          <w:spacing w:val="44"/>
          <w:sz w:val="28"/>
          <w:szCs w:val="28"/>
          <w:lang w:eastAsia="en-US"/>
        </w:rPr>
        <w:t xml:space="preserve">  </w:t>
      </w:r>
      <w:r w:rsidRPr="00771589">
        <w:rPr>
          <w:spacing w:val="-4"/>
          <w:sz w:val="28"/>
          <w:szCs w:val="28"/>
          <w:lang w:eastAsia="en-US"/>
        </w:rPr>
        <w:t>URL:</w:t>
      </w:r>
    </w:p>
    <w:p w14:paraId="282B3E41" w14:textId="77777777" w:rsidR="00771589" w:rsidRPr="00771589" w:rsidRDefault="00984FA2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hyperlink r:id="rId18">
        <w:r w:rsidR="00771589" w:rsidRPr="00771589">
          <w:rPr>
            <w:spacing w:val="-2"/>
            <w:sz w:val="28"/>
            <w:szCs w:val="28"/>
            <w:lang w:eastAsia="en-US"/>
          </w:rPr>
          <w:t>http://cme.dstu.edu.ru/index.php?action=pages&amp;id=104</w:t>
        </w:r>
      </w:hyperlink>
    </w:p>
    <w:p w14:paraId="1E000255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444"/>
          <w:tab w:val="left" w:pos="2316"/>
          <w:tab w:val="left" w:pos="2984"/>
          <w:tab w:val="left" w:pos="4857"/>
          <w:tab w:val="left" w:pos="5401"/>
          <w:tab w:val="left" w:pos="7250"/>
          <w:tab w:val="left" w:pos="887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Методические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указания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дисциплине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«Академическое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 xml:space="preserve">развитие </w:t>
      </w:r>
      <w:r w:rsidRPr="00771589">
        <w:rPr>
          <w:spacing w:val="-2"/>
          <w:sz w:val="28"/>
          <w:szCs w:val="22"/>
          <w:lang w:eastAsia="en-US"/>
        </w:rPr>
        <w:t>исследователя»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5"/>
          <w:sz w:val="28"/>
          <w:szCs w:val="22"/>
          <w:lang w:eastAsia="en-US"/>
        </w:rPr>
        <w:t>для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магистрантов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5"/>
          <w:sz w:val="28"/>
          <w:szCs w:val="22"/>
          <w:lang w:eastAsia="en-US"/>
        </w:rPr>
        <w:t>по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направлению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подготовки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38.04.01</w:t>
      </w:r>
    </w:p>
    <w:p w14:paraId="085C6DE5" w14:textId="7AD7664F" w:rsidR="00BD6395" w:rsidRPr="00BD6395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«Экономика</w:t>
      </w:r>
      <w:proofErr w:type="gramStart"/>
      <w:r w:rsidRPr="00771589">
        <w:rPr>
          <w:sz w:val="28"/>
          <w:szCs w:val="28"/>
          <w:lang w:eastAsia="en-US"/>
        </w:rPr>
        <w:t>»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»</w:t>
      </w:r>
      <w:proofErr w:type="gramEnd"/>
      <w:r w:rsidRPr="00771589">
        <w:rPr>
          <w:spacing w:val="-9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/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proofErr w:type="spellStart"/>
      <w:r w:rsidRPr="00771589">
        <w:rPr>
          <w:sz w:val="28"/>
          <w:szCs w:val="28"/>
          <w:lang w:eastAsia="en-US"/>
        </w:rPr>
        <w:t>П.М.Таранов</w:t>
      </w:r>
      <w:proofErr w:type="spellEnd"/>
      <w:r w:rsidRPr="00771589">
        <w:rPr>
          <w:sz w:val="28"/>
          <w:szCs w:val="28"/>
          <w:lang w:eastAsia="en-US"/>
        </w:rPr>
        <w:t>.</w:t>
      </w:r>
      <w:r w:rsidRPr="00771589">
        <w:rPr>
          <w:spacing w:val="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Ростов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на-Дону: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Донской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гос.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техн.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ун-т,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2018.</w:t>
      </w:r>
    </w:p>
    <w:p w14:paraId="0FE30578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552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Методические указания по дисциплине «История и теория </w:t>
      </w:r>
      <w:proofErr w:type="gramStart"/>
      <w:r w:rsidRPr="00771589">
        <w:rPr>
          <w:sz w:val="28"/>
          <w:szCs w:val="22"/>
          <w:lang w:eastAsia="en-US"/>
        </w:rPr>
        <w:t>европейской</w:t>
      </w:r>
      <w:r w:rsidRPr="00771589">
        <w:rPr>
          <w:spacing w:val="39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интеграции</w:t>
      </w:r>
      <w:proofErr w:type="gramEnd"/>
      <w:r w:rsidRPr="00771589">
        <w:rPr>
          <w:sz w:val="28"/>
          <w:szCs w:val="22"/>
          <w:lang w:eastAsia="en-US"/>
        </w:rPr>
        <w:t>»</w:t>
      </w:r>
      <w:r w:rsidRPr="00771589">
        <w:rPr>
          <w:spacing w:val="80"/>
          <w:w w:val="15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для</w:t>
      </w:r>
      <w:r w:rsidRPr="00771589">
        <w:rPr>
          <w:spacing w:val="39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магистрантов</w:t>
      </w:r>
      <w:r w:rsidRPr="00771589">
        <w:rPr>
          <w:spacing w:val="40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по</w:t>
      </w:r>
      <w:r w:rsidRPr="00771589">
        <w:rPr>
          <w:spacing w:val="80"/>
          <w:w w:val="15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направлению</w:t>
      </w:r>
      <w:r w:rsidRPr="00771589">
        <w:rPr>
          <w:spacing w:val="80"/>
          <w:w w:val="15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подготовки</w:t>
      </w:r>
    </w:p>
    <w:p w14:paraId="1355864B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38.04.01 «Экономика»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/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П.М. Таранов. –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Ростов-на-Дону: Донской гос. техн. </w:t>
      </w:r>
      <w:proofErr w:type="spellStart"/>
      <w:proofErr w:type="gramStart"/>
      <w:r w:rsidRPr="00771589">
        <w:rPr>
          <w:sz w:val="28"/>
          <w:szCs w:val="28"/>
          <w:lang w:eastAsia="en-US"/>
        </w:rPr>
        <w:t>ун</w:t>
      </w:r>
      <w:proofErr w:type="spellEnd"/>
      <w:r w:rsidRPr="00771589">
        <w:rPr>
          <w:sz w:val="28"/>
          <w:szCs w:val="28"/>
          <w:lang w:eastAsia="en-US"/>
        </w:rPr>
        <w:t>- т</w:t>
      </w:r>
      <w:proofErr w:type="gramEnd"/>
      <w:r w:rsidRPr="00771589">
        <w:rPr>
          <w:sz w:val="28"/>
          <w:szCs w:val="28"/>
          <w:lang w:eastAsia="en-US"/>
        </w:rPr>
        <w:t>, 2018.</w:t>
      </w:r>
    </w:p>
    <w:p w14:paraId="530D997A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604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Методические указания по дисциплине «Макрорегионы в глобализирующемся мире: экономика, политика, безопасность» для магистрантов по направлению подготовки 38.04.01 Экономика /С.С. Змияк. – Ростов-на-Дону: Донской гос. техн. ун-т, 2019. – 30 с.</w:t>
      </w:r>
    </w:p>
    <w:p w14:paraId="4BC5B9EE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42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Методические указания по дисциплине «Международная торговая политика»</w:t>
      </w:r>
      <w:r w:rsidRPr="00771589">
        <w:rPr>
          <w:spacing w:val="29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для</w:t>
      </w:r>
      <w:r w:rsidRPr="00771589">
        <w:rPr>
          <w:spacing w:val="3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магистрантов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</w:t>
      </w:r>
      <w:r w:rsidRPr="00771589">
        <w:rPr>
          <w:spacing w:val="37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направлению</w:t>
      </w:r>
      <w:r w:rsidRPr="00771589">
        <w:rPr>
          <w:spacing w:val="4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подготовки</w:t>
      </w:r>
      <w:r w:rsidRPr="00771589">
        <w:rPr>
          <w:spacing w:val="36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38.04.01</w:t>
      </w:r>
      <w:r w:rsidRPr="00771589">
        <w:rPr>
          <w:spacing w:val="38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Экономика</w:t>
      </w:r>
    </w:p>
    <w:p w14:paraId="7B7ACCC7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/С.С.</w:t>
      </w:r>
      <w:r w:rsidRPr="00771589">
        <w:rPr>
          <w:spacing w:val="-6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Змияк.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Ростов-на-Дону: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Донской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гос.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техн.</w:t>
      </w:r>
      <w:r w:rsidRPr="00771589">
        <w:rPr>
          <w:spacing w:val="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ун-т, </w:t>
      </w:r>
      <w:r w:rsidRPr="00771589">
        <w:rPr>
          <w:spacing w:val="-2"/>
          <w:sz w:val="28"/>
          <w:szCs w:val="28"/>
          <w:lang w:eastAsia="en-US"/>
        </w:rPr>
        <w:t>2019.</w:t>
      </w:r>
    </w:p>
    <w:p w14:paraId="310EEF05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356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Методические указания по дисциплине «Международные корпорации в глобальной среде» для обучающихся направления 38.04.01 «Экономика» очной формы обучения / П.А. Краснокутский. – Ростов-на-Дону: Донской гос. техн. ун-т, 2018.</w:t>
      </w:r>
    </w:p>
    <w:p w14:paraId="24F46F0E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488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Методические указания по дисциплине «Методология научных исследований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в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экономике»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для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магистрантов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направлению</w:t>
      </w:r>
      <w:r w:rsidRPr="00771589">
        <w:rPr>
          <w:spacing w:val="8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подготовки</w:t>
      </w:r>
    </w:p>
    <w:p w14:paraId="50553690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38.04.01 «Экономика»</w:t>
      </w:r>
      <w:r w:rsidRPr="00771589">
        <w:rPr>
          <w:spacing w:val="-5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/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П.М. Таранов. –</w:t>
      </w:r>
      <w:r w:rsidRPr="00771589">
        <w:rPr>
          <w:spacing w:val="-2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Ростов-на-Дону: Донской гос. техн. </w:t>
      </w:r>
      <w:proofErr w:type="spellStart"/>
      <w:proofErr w:type="gramStart"/>
      <w:r w:rsidRPr="00771589">
        <w:rPr>
          <w:sz w:val="28"/>
          <w:szCs w:val="28"/>
          <w:lang w:eastAsia="en-US"/>
        </w:rPr>
        <w:t>ун</w:t>
      </w:r>
      <w:proofErr w:type="spellEnd"/>
      <w:r w:rsidRPr="00771589">
        <w:rPr>
          <w:sz w:val="28"/>
          <w:szCs w:val="28"/>
          <w:lang w:eastAsia="en-US"/>
        </w:rPr>
        <w:t>- т</w:t>
      </w:r>
      <w:proofErr w:type="gramEnd"/>
      <w:r w:rsidRPr="00771589">
        <w:rPr>
          <w:sz w:val="28"/>
          <w:szCs w:val="28"/>
          <w:lang w:eastAsia="en-US"/>
        </w:rPr>
        <w:t>, 2018.</w:t>
      </w:r>
    </w:p>
    <w:p w14:paraId="701B2147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60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Методические указания по дисциплине «Методы научной </w:t>
      </w:r>
      <w:proofErr w:type="gramStart"/>
      <w:r w:rsidRPr="00771589">
        <w:rPr>
          <w:sz w:val="28"/>
          <w:szCs w:val="22"/>
          <w:lang w:eastAsia="en-US"/>
        </w:rPr>
        <w:t>коммуникации»</w:t>
      </w:r>
      <w:r w:rsidRPr="00771589">
        <w:rPr>
          <w:spacing w:val="70"/>
          <w:w w:val="150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для</w:t>
      </w:r>
      <w:proofErr w:type="gramEnd"/>
      <w:r w:rsidRPr="00771589">
        <w:rPr>
          <w:spacing w:val="76"/>
          <w:w w:val="150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магистрантов</w:t>
      </w:r>
      <w:r w:rsidRPr="00771589">
        <w:rPr>
          <w:spacing w:val="76"/>
          <w:w w:val="150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направления</w:t>
      </w:r>
      <w:r w:rsidRPr="00771589">
        <w:rPr>
          <w:spacing w:val="74"/>
          <w:w w:val="150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подготовки</w:t>
      </w:r>
      <w:r w:rsidRPr="00771589">
        <w:rPr>
          <w:spacing w:val="73"/>
          <w:w w:val="150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38.04.01</w:t>
      </w:r>
    </w:p>
    <w:p w14:paraId="5BD8A15E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«Экономика»</w:t>
      </w:r>
      <w:r w:rsidRPr="00771589">
        <w:rPr>
          <w:spacing w:val="-1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/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П.М.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Таранов. –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Ростов-на-Дону:</w:t>
      </w:r>
      <w:r w:rsidRPr="00771589">
        <w:rPr>
          <w:spacing w:val="-7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Донской</w:t>
      </w:r>
      <w:r w:rsidRPr="00771589">
        <w:rPr>
          <w:spacing w:val="-4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гос.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техн.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ун-т,</w:t>
      </w:r>
      <w:r w:rsidRPr="00771589">
        <w:rPr>
          <w:spacing w:val="1"/>
          <w:sz w:val="28"/>
          <w:szCs w:val="28"/>
          <w:lang w:eastAsia="en-US"/>
        </w:rPr>
        <w:t xml:space="preserve"> </w:t>
      </w:r>
      <w:r w:rsidRPr="00771589">
        <w:rPr>
          <w:spacing w:val="-2"/>
          <w:sz w:val="28"/>
          <w:szCs w:val="28"/>
          <w:lang w:eastAsia="en-US"/>
        </w:rPr>
        <w:t>2019.</w:t>
      </w:r>
    </w:p>
    <w:p w14:paraId="20B387AA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496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Методические указания по дисциплине «Мировой финансовый рынок» для магистрантов направления 38.04.01 «Экономика», «Мировая экономика» заочной формы обучения / Н.В. Бурьянова. – Ростов-на-Дону: Донской гос. техн. ун-т, 2018.</w:t>
      </w:r>
    </w:p>
    <w:p w14:paraId="2268498B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44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Методические указания по дисциплине «Человеческий потенциал стран </w:t>
      </w:r>
      <w:r w:rsidRPr="00771589">
        <w:rPr>
          <w:sz w:val="28"/>
          <w:szCs w:val="22"/>
          <w:lang w:eastAsia="en-US"/>
        </w:rPr>
        <w:lastRenderedPageBreak/>
        <w:t>мира» для магистрантов направления 38.04.01 «Экономика», «Мировая экономика» заочной формы обучения / Н.В. Бурьянова. – Ростов на/Дону: Донской гос. техн. ун-т, 2018.</w:t>
      </w:r>
    </w:p>
    <w:p w14:paraId="15DA2999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523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Методические указания по дисциплине «Технологии научной </w:t>
      </w:r>
      <w:proofErr w:type="gramStart"/>
      <w:r w:rsidRPr="00771589">
        <w:rPr>
          <w:sz w:val="28"/>
          <w:szCs w:val="22"/>
          <w:lang w:eastAsia="en-US"/>
        </w:rPr>
        <w:t>коммуникации»</w:t>
      </w:r>
      <w:r w:rsidRPr="00771589">
        <w:rPr>
          <w:spacing w:val="67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для</w:t>
      </w:r>
      <w:proofErr w:type="gramEnd"/>
      <w:r w:rsidRPr="00771589">
        <w:rPr>
          <w:spacing w:val="71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аспирантов</w:t>
      </w:r>
      <w:r w:rsidRPr="00771589">
        <w:rPr>
          <w:spacing w:val="71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по</w:t>
      </w:r>
      <w:r w:rsidRPr="00771589">
        <w:rPr>
          <w:spacing w:val="69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направлению</w:t>
      </w:r>
      <w:r w:rsidRPr="00771589">
        <w:rPr>
          <w:spacing w:val="70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подготовки</w:t>
      </w:r>
      <w:r w:rsidRPr="00771589">
        <w:rPr>
          <w:spacing w:val="70"/>
          <w:sz w:val="28"/>
          <w:szCs w:val="22"/>
          <w:lang w:eastAsia="en-US"/>
        </w:rPr>
        <w:t xml:space="preserve">  </w:t>
      </w:r>
      <w:r w:rsidRPr="00771589">
        <w:rPr>
          <w:sz w:val="28"/>
          <w:szCs w:val="22"/>
          <w:lang w:eastAsia="en-US"/>
        </w:rPr>
        <w:t>38.06.01</w:t>
      </w:r>
    </w:p>
    <w:p w14:paraId="6D7A8CB9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«Экономика» / П.М. Таранов. – Ростов-на-Дону: Донской гос. техн. ун-т, 2018.</w:t>
      </w:r>
      <w:r w:rsidRPr="00771589">
        <w:rPr>
          <w:spacing w:val="40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– 28 с.</w:t>
      </w:r>
    </w:p>
    <w:p w14:paraId="1175939D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431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>Мировая экономика и международные экономические отношения. Сборник тестов и задач / П.М. Таранов. Зерноград, 2012.</w:t>
      </w:r>
    </w:p>
    <w:p w14:paraId="37658F40" w14:textId="1B49D8DF" w:rsidR="00BD6395" w:rsidRPr="00BD6395" w:rsidRDefault="00771589" w:rsidP="00BD6395">
      <w:pPr>
        <w:widowControl w:val="0"/>
        <w:numPr>
          <w:ilvl w:val="0"/>
          <w:numId w:val="12"/>
        </w:numPr>
        <w:tabs>
          <w:tab w:val="left" w:pos="1427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z w:val="28"/>
          <w:szCs w:val="22"/>
          <w:lang w:eastAsia="en-US"/>
        </w:rPr>
        <w:t xml:space="preserve">Мировая экономика и международные экономические отношения: </w:t>
      </w:r>
      <w:proofErr w:type="gramStart"/>
      <w:r w:rsidRPr="00771589">
        <w:rPr>
          <w:sz w:val="28"/>
          <w:szCs w:val="22"/>
          <w:lang w:eastAsia="en-US"/>
        </w:rPr>
        <w:t>учеб.-</w:t>
      </w:r>
      <w:proofErr w:type="gramEnd"/>
      <w:r w:rsidRPr="00771589">
        <w:rPr>
          <w:sz w:val="28"/>
          <w:szCs w:val="22"/>
          <w:lang w:eastAsia="en-US"/>
        </w:rPr>
        <w:t>метод. пособие / П.М. Таранов, С.С. Змияк, Е.А. Угнич ; Донской гос. техн. ун-т. – Ростов-на-Дону: ДГТУ, 2018.</w:t>
      </w:r>
    </w:p>
    <w:p w14:paraId="3ADD13AD" w14:textId="77777777" w:rsidR="00771589" w:rsidRPr="00771589" w:rsidRDefault="00771589" w:rsidP="00BD6395">
      <w:pPr>
        <w:widowControl w:val="0"/>
        <w:numPr>
          <w:ilvl w:val="0"/>
          <w:numId w:val="12"/>
        </w:numPr>
        <w:tabs>
          <w:tab w:val="left" w:pos="1655"/>
          <w:tab w:val="left" w:pos="3762"/>
          <w:tab w:val="left" w:pos="5209"/>
          <w:tab w:val="left" w:pos="5880"/>
          <w:tab w:val="left" w:pos="7699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2"/>
          <w:lang w:eastAsia="en-US"/>
        </w:rPr>
      </w:pPr>
      <w:r w:rsidRPr="00771589">
        <w:rPr>
          <w:spacing w:val="-2"/>
          <w:sz w:val="28"/>
          <w:szCs w:val="22"/>
          <w:lang w:eastAsia="en-US"/>
        </w:rPr>
        <w:t>Методические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указания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6"/>
          <w:sz w:val="28"/>
          <w:szCs w:val="22"/>
          <w:lang w:eastAsia="en-US"/>
        </w:rPr>
        <w:t>по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>дисциплине</w:t>
      </w:r>
      <w:r w:rsidRPr="00771589">
        <w:rPr>
          <w:sz w:val="28"/>
          <w:szCs w:val="22"/>
          <w:lang w:eastAsia="en-US"/>
        </w:rPr>
        <w:tab/>
      </w:r>
      <w:r w:rsidRPr="00771589">
        <w:rPr>
          <w:spacing w:val="-2"/>
          <w:sz w:val="28"/>
          <w:szCs w:val="22"/>
          <w:lang w:eastAsia="en-US"/>
        </w:rPr>
        <w:t xml:space="preserve">«Международные </w:t>
      </w:r>
      <w:r w:rsidRPr="00771589">
        <w:rPr>
          <w:sz w:val="28"/>
          <w:szCs w:val="22"/>
          <w:lang w:eastAsia="en-US"/>
        </w:rPr>
        <w:t>экономические</w:t>
      </w:r>
      <w:r w:rsidRPr="00771589">
        <w:rPr>
          <w:spacing w:val="64"/>
          <w:w w:val="15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отношения»</w:t>
      </w:r>
      <w:r w:rsidRPr="00771589">
        <w:rPr>
          <w:spacing w:val="58"/>
          <w:w w:val="15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для</w:t>
      </w:r>
      <w:r w:rsidRPr="00771589">
        <w:rPr>
          <w:spacing w:val="67"/>
          <w:w w:val="15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обучающихся</w:t>
      </w:r>
      <w:r w:rsidRPr="00771589">
        <w:rPr>
          <w:spacing w:val="66"/>
          <w:w w:val="15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по</w:t>
      </w:r>
      <w:r w:rsidRPr="00771589">
        <w:rPr>
          <w:spacing w:val="62"/>
          <w:w w:val="150"/>
          <w:sz w:val="28"/>
          <w:szCs w:val="22"/>
          <w:lang w:eastAsia="en-US"/>
        </w:rPr>
        <w:t xml:space="preserve"> </w:t>
      </w:r>
      <w:r w:rsidRPr="00771589">
        <w:rPr>
          <w:sz w:val="28"/>
          <w:szCs w:val="22"/>
          <w:lang w:eastAsia="en-US"/>
        </w:rPr>
        <w:t>направлению</w:t>
      </w:r>
      <w:r w:rsidRPr="00771589">
        <w:rPr>
          <w:spacing w:val="70"/>
          <w:w w:val="150"/>
          <w:sz w:val="28"/>
          <w:szCs w:val="22"/>
          <w:lang w:eastAsia="en-US"/>
        </w:rPr>
        <w:t xml:space="preserve"> </w:t>
      </w:r>
      <w:r w:rsidRPr="00771589">
        <w:rPr>
          <w:spacing w:val="-2"/>
          <w:sz w:val="28"/>
          <w:szCs w:val="22"/>
          <w:lang w:eastAsia="en-US"/>
        </w:rPr>
        <w:t>подготовки</w:t>
      </w:r>
    </w:p>
    <w:p w14:paraId="4E48A7C4" w14:textId="77777777" w:rsidR="00771589" w:rsidRPr="00771589" w:rsidRDefault="00771589" w:rsidP="00BD6395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71589">
        <w:rPr>
          <w:sz w:val="28"/>
          <w:szCs w:val="28"/>
          <w:lang w:eastAsia="en-US"/>
        </w:rPr>
        <w:t>38.04.01 «Экономика»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/</w:t>
      </w:r>
      <w:r w:rsidRPr="00771589">
        <w:rPr>
          <w:spacing w:val="-3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>П.М. Таранов. –</w:t>
      </w:r>
      <w:r w:rsidRPr="00771589">
        <w:rPr>
          <w:spacing w:val="-1"/>
          <w:sz w:val="28"/>
          <w:szCs w:val="28"/>
          <w:lang w:eastAsia="en-US"/>
        </w:rPr>
        <w:t xml:space="preserve"> </w:t>
      </w:r>
      <w:r w:rsidRPr="00771589">
        <w:rPr>
          <w:sz w:val="28"/>
          <w:szCs w:val="28"/>
          <w:lang w:eastAsia="en-US"/>
        </w:rPr>
        <w:t xml:space="preserve">Ростов-на-Дону: Донской гос. техн. </w:t>
      </w:r>
      <w:proofErr w:type="spellStart"/>
      <w:proofErr w:type="gramStart"/>
      <w:r w:rsidRPr="00771589">
        <w:rPr>
          <w:sz w:val="28"/>
          <w:szCs w:val="28"/>
          <w:lang w:eastAsia="en-US"/>
        </w:rPr>
        <w:t>ун</w:t>
      </w:r>
      <w:proofErr w:type="spellEnd"/>
      <w:r w:rsidRPr="00771589">
        <w:rPr>
          <w:sz w:val="28"/>
          <w:szCs w:val="28"/>
          <w:lang w:eastAsia="en-US"/>
        </w:rPr>
        <w:t>- т</w:t>
      </w:r>
      <w:proofErr w:type="gramEnd"/>
      <w:r w:rsidRPr="00771589">
        <w:rPr>
          <w:sz w:val="28"/>
          <w:szCs w:val="28"/>
          <w:lang w:eastAsia="en-US"/>
        </w:rPr>
        <w:t>, 2019.</w:t>
      </w:r>
    </w:p>
    <w:p w14:paraId="6ECC73CD" w14:textId="77777777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31CBF85B" w14:textId="77777777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19E4282F" w14:textId="77777777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01C7EBE0" w14:textId="77777777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2C3A377E" w14:textId="77777777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666D5159" w14:textId="77777777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6704EAE5" w14:textId="77777777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184F79A1" w14:textId="77777777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7957751F" w14:textId="77777777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31B82D7A" w14:textId="63EAEEE8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46DC3504" w14:textId="08EAA22A" w:rsidR="00974172" w:rsidRDefault="00974172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2C5BD237" w14:textId="599C6138" w:rsidR="00974172" w:rsidRDefault="00974172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5F4A87FE" w14:textId="77777777" w:rsidR="00974172" w:rsidRDefault="00974172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07E7603F" w14:textId="77777777" w:rsidR="00BD6395" w:rsidRDefault="00BD6395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01DCFF2C" w14:textId="77777777" w:rsidR="00A33452" w:rsidRDefault="00A33452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2EBC2E86" w14:textId="77777777" w:rsidR="00A33452" w:rsidRDefault="00A33452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1CC4E84A" w14:textId="51A37C60" w:rsidR="001E72B3" w:rsidRDefault="00771589" w:rsidP="0089392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Примерная тематика магистерских диссертаций</w:t>
      </w:r>
    </w:p>
    <w:p w14:paraId="11F27238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Анализ цепочек добавленной стоимости в мировой торговле</w:t>
      </w:r>
    </w:p>
    <w:p w14:paraId="1D148A10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Анализ эффектов от либерализации внешней торговли</w:t>
      </w:r>
    </w:p>
    <w:p w14:paraId="380158BC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Внешняя торговля и экономические циклы</w:t>
      </w:r>
    </w:p>
    <w:p w14:paraId="26B604BB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Внешняя торговля и экономический рост</w:t>
      </w:r>
    </w:p>
    <w:p w14:paraId="2FE04B0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Глобальные тенденции торговой политики</w:t>
      </w:r>
    </w:p>
    <w:p w14:paraId="4AAA53BB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Количественная оценка эффектов от создания интеграционных группировок</w:t>
      </w:r>
    </w:p>
    <w:p w14:paraId="035B1C2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Экономико-статистический анализ интеграционных объединений в мировом хозяйстве</w:t>
      </w:r>
    </w:p>
    <w:p w14:paraId="5952E6B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 xml:space="preserve">Оценка и прогнозирование конкурентоспособности международного бизнеса (применительно к рассматриваемой компании) </w:t>
      </w:r>
    </w:p>
    <w:p w14:paraId="5C6AEF2C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Современные методы моделирования и оптимизации в управлении инновационным развитием международной компании (применительно к конкретному примеру, кейсу)</w:t>
      </w:r>
    </w:p>
    <w:p w14:paraId="0D66574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Политика энергообеспечения в странах ЕС: сравнительный анализ 2-3 государств</w:t>
      </w:r>
    </w:p>
    <w:p w14:paraId="2A2E4483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Механизмы государственной поддержки развития альтернативной энергетики за рубежом</w:t>
      </w:r>
    </w:p>
    <w:p w14:paraId="4C071EA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Модели организации розничных энергетических рынков за рубежом</w:t>
      </w:r>
    </w:p>
    <w:p w14:paraId="482F7D9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Бизнес-модели зарубежных энергетических компаний при переходе к интеллектуальной энергетике</w:t>
      </w:r>
    </w:p>
    <w:p w14:paraId="60F258BB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Перспективы развития «зеленой» энергетики в проектах “умных” городов мира (Япония, ОАЭ, Германия, Норвегия и др.)</w:t>
      </w:r>
    </w:p>
    <w:p w14:paraId="4C42EB54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Мировая энергетика и переход к устойчивому развитию</w:t>
      </w:r>
    </w:p>
    <w:p w14:paraId="3E4AD6D9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Взаимосвязь тенденции сокращения углеродных выбросов и экономического роста</w:t>
      </w:r>
    </w:p>
    <w:p w14:paraId="58211ACC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lastRenderedPageBreak/>
        <w:t>Эволюция концепций экономических циклов и кризисов / подходов к экономической политике в условиях кризиса (глобально/ЕС/АСЕАН)</w:t>
      </w:r>
    </w:p>
    <w:p w14:paraId="090DE76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Позиции многосторонних институтов в отношении регулирования цифровой экономики/обращения криптовалют / электронной торговли</w:t>
      </w:r>
    </w:p>
    <w:p w14:paraId="7572B4A7" w14:textId="596A28DA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Экономика онлайн платформ - новые модели международной</w:t>
      </w:r>
      <w:r w:rsidR="00563C92">
        <w:rPr>
          <w:rFonts w:eastAsia="Calibri"/>
          <w:sz w:val="28"/>
          <w:szCs w:val="28"/>
        </w:rPr>
        <w:t xml:space="preserve"> </w:t>
      </w:r>
      <w:r w:rsidRPr="00771589">
        <w:rPr>
          <w:rFonts w:eastAsia="Calibri"/>
          <w:sz w:val="28"/>
          <w:szCs w:val="28"/>
        </w:rPr>
        <w:t>конкурентоспособности </w:t>
      </w:r>
    </w:p>
    <w:p w14:paraId="4C8955E4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Особенности торговой политики Великобритании и сценарии взаимодействия с ЕС после </w:t>
      </w:r>
      <w:proofErr w:type="spellStart"/>
      <w:r w:rsidRPr="00771589">
        <w:rPr>
          <w:rFonts w:eastAsia="Calibri"/>
          <w:sz w:val="28"/>
          <w:szCs w:val="28"/>
        </w:rPr>
        <w:t>брексита</w:t>
      </w:r>
      <w:proofErr w:type="spellEnd"/>
      <w:r w:rsidRPr="00771589">
        <w:rPr>
          <w:rFonts w:eastAsia="Calibri"/>
          <w:sz w:val="28"/>
          <w:szCs w:val="28"/>
        </w:rPr>
        <w:t xml:space="preserve"> / Экономические аспекты выхода Великобритании из Европейского Союза</w:t>
      </w:r>
    </w:p>
    <w:p w14:paraId="4BB0E2F8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Соотношение процессов глобализации и регионализации / глобализации и деглобализации в мировой экономике/торговле</w:t>
      </w:r>
    </w:p>
    <w:p w14:paraId="5C002773" w14:textId="64AFF4B6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Основные сценарии развития ЕС / АСЕАН, Центростремительные и центробежные тенденции</w:t>
      </w:r>
      <w:r w:rsidR="004451CC">
        <w:rPr>
          <w:rFonts w:eastAsia="Calibri"/>
          <w:sz w:val="28"/>
          <w:szCs w:val="28"/>
        </w:rPr>
        <w:t xml:space="preserve"> </w:t>
      </w:r>
      <w:r w:rsidRPr="00771589">
        <w:rPr>
          <w:rFonts w:eastAsia="Calibri"/>
          <w:sz w:val="28"/>
          <w:szCs w:val="28"/>
        </w:rPr>
        <w:t>/</w:t>
      </w:r>
      <w:r w:rsidR="004451CC">
        <w:rPr>
          <w:rFonts w:eastAsia="Calibri"/>
          <w:sz w:val="28"/>
          <w:szCs w:val="28"/>
        </w:rPr>
        <w:t xml:space="preserve"> </w:t>
      </w:r>
      <w:r w:rsidRPr="00771589">
        <w:rPr>
          <w:rFonts w:eastAsia="Calibri"/>
          <w:sz w:val="28"/>
          <w:szCs w:val="28"/>
        </w:rPr>
        <w:t>Возможности применения опыта ЕС для евразийской экономической интеграции/ Формирование сети соглашений о ЗСТ ЕС / ЕАЭС / АСЕАН</w:t>
      </w:r>
    </w:p>
    <w:p w14:paraId="0CF63B13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Пределы и возможности сотрудничества России и Китая /Евросоюза/стран </w:t>
      </w:r>
      <w:proofErr w:type="gramStart"/>
      <w:r w:rsidRPr="00771589">
        <w:rPr>
          <w:rFonts w:eastAsia="Calibri"/>
          <w:sz w:val="28"/>
          <w:szCs w:val="28"/>
        </w:rPr>
        <w:t>БРИКС  (</w:t>
      </w:r>
      <w:proofErr w:type="gramEnd"/>
      <w:r w:rsidRPr="00771589">
        <w:rPr>
          <w:rFonts w:eastAsia="Calibri"/>
          <w:sz w:val="28"/>
          <w:szCs w:val="28"/>
        </w:rPr>
        <w:t>сфера на выбор магистранта – реформирование международной финансовой архитектуры, развитие взаимной торговли, обеспечение продовольственной безопасности, выработка общих позиций в рамках международных и региональных организаций)</w:t>
      </w:r>
    </w:p>
    <w:p w14:paraId="5D4508A4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Мега-соглашения (МРТС) как проявление нового регионализма и их влияние на международную торговлю                                </w:t>
      </w:r>
    </w:p>
    <w:p w14:paraId="3C69530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Торговые войны/протекционизм как вызов для глобальной системы регулирования торговли/ВТО</w:t>
      </w:r>
      <w:proofErr w:type="gramStart"/>
      <w:r w:rsidRPr="00771589">
        <w:rPr>
          <w:rFonts w:eastAsia="Calibri"/>
          <w:sz w:val="28"/>
          <w:szCs w:val="28"/>
        </w:rPr>
        <w:t>/  Кризис</w:t>
      </w:r>
      <w:proofErr w:type="gramEnd"/>
      <w:r w:rsidRPr="00771589">
        <w:rPr>
          <w:rFonts w:eastAsia="Calibri"/>
          <w:sz w:val="28"/>
          <w:szCs w:val="28"/>
        </w:rPr>
        <w:t xml:space="preserve"> ВТО</w:t>
      </w:r>
    </w:p>
    <w:p w14:paraId="2FA2BFAF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Особенности экономической политики России в условиях санкций / </w:t>
      </w:r>
    </w:p>
    <w:p w14:paraId="11A06063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Стратегии экономического развития в условиях санкционных режимов (на примере стран)</w:t>
      </w:r>
    </w:p>
    <w:p w14:paraId="509E7833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Структурные сдвиги и эволюция национальной конкурентоспособности (на примере какой-либо страны)</w:t>
      </w:r>
    </w:p>
    <w:p w14:paraId="6A762C3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Суверенные долги: держатели долга, риски, ставки в условиях рецессии.</w:t>
      </w:r>
    </w:p>
    <w:p w14:paraId="528C400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lastRenderedPageBreak/>
        <w:t xml:space="preserve">Модель развития Китая: структура ВВП, потребление, накопление, экспорт… </w:t>
      </w:r>
    </w:p>
    <w:p w14:paraId="69824AC0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 xml:space="preserve">Проблемы сдвигов в образе жизни и </w:t>
      </w:r>
      <w:proofErr w:type="gramStart"/>
      <w:r w:rsidRPr="00771589">
        <w:rPr>
          <w:rFonts w:eastAsia="Calibri"/>
          <w:sz w:val="28"/>
          <w:szCs w:val="28"/>
          <w:lang w:eastAsia="en-US"/>
        </w:rPr>
        <w:t>структура  потребления</w:t>
      </w:r>
      <w:proofErr w:type="gramEnd"/>
      <w:r w:rsidRPr="00771589">
        <w:rPr>
          <w:rFonts w:eastAsia="Calibri"/>
          <w:sz w:val="28"/>
          <w:szCs w:val="28"/>
          <w:lang w:eastAsia="en-US"/>
        </w:rPr>
        <w:t xml:space="preserve"> в условиях рецессии.</w:t>
      </w:r>
    </w:p>
    <w:p w14:paraId="67F20B2F" w14:textId="72614498" w:rsidR="00771589" w:rsidRPr="00A33452" w:rsidRDefault="00771589" w:rsidP="00A33452">
      <w:pPr>
        <w:numPr>
          <w:ilvl w:val="0"/>
          <w:numId w:val="33"/>
        </w:numPr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Проблемы социального неравенства = до и после налогов, по доходу и по потреблению, ведущие страны («Зонтик Кузнец»).</w:t>
      </w:r>
    </w:p>
    <w:p w14:paraId="4BA402B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Социальное неравенство по богатству: причины, динамика, теории.</w:t>
      </w:r>
    </w:p>
    <w:p w14:paraId="6E08C48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Источники (структура) финансирования капиталовложений в ведущих странах.</w:t>
      </w:r>
    </w:p>
    <w:p w14:paraId="616842A9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Экспорт вооружений</w:t>
      </w:r>
    </w:p>
    <w:p w14:paraId="77D24281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Поведение в условиях санкционного режима. (Торговый политика стран)</w:t>
      </w:r>
    </w:p>
    <w:p w14:paraId="584E4B65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Стратегия поведения стран в условиях политических конфликтов в области торговой политики </w:t>
      </w:r>
    </w:p>
    <w:p w14:paraId="4EAF3755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Стратегия поведения стран после и в период кризисов в области торговой политики</w:t>
      </w:r>
    </w:p>
    <w:p w14:paraId="32EAA952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Экспорт услуг </w:t>
      </w:r>
    </w:p>
    <w:p w14:paraId="6F6E88C6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Способы продвижения товаров и услуг на внешние рынки</w:t>
      </w:r>
    </w:p>
    <w:p w14:paraId="7E8219E6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E-</w:t>
      </w:r>
      <w:proofErr w:type="spellStart"/>
      <w:r w:rsidRPr="00771589">
        <w:rPr>
          <w:rFonts w:eastAsia="Calibri"/>
          <w:color w:val="212121"/>
          <w:sz w:val="28"/>
          <w:szCs w:val="28"/>
        </w:rPr>
        <w:t>commerce</w:t>
      </w:r>
      <w:proofErr w:type="spellEnd"/>
      <w:r w:rsidRPr="00771589">
        <w:rPr>
          <w:rFonts w:eastAsia="Calibri"/>
          <w:color w:val="212121"/>
          <w:sz w:val="28"/>
          <w:szCs w:val="28"/>
        </w:rPr>
        <w:t xml:space="preserve"> как драйвер роста для международной торговли</w:t>
      </w:r>
    </w:p>
    <w:p w14:paraId="60288410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 xml:space="preserve">Влияние рейтинга </w:t>
      </w:r>
      <w:proofErr w:type="spellStart"/>
      <w:r w:rsidRPr="00771589">
        <w:rPr>
          <w:rFonts w:eastAsia="Calibri"/>
          <w:color w:val="212121"/>
          <w:sz w:val="28"/>
          <w:szCs w:val="28"/>
        </w:rPr>
        <w:t>Doing</w:t>
      </w:r>
      <w:proofErr w:type="spellEnd"/>
      <w:r w:rsidRPr="00771589">
        <w:rPr>
          <w:rFonts w:eastAsia="Calibri"/>
          <w:color w:val="212121"/>
          <w:sz w:val="28"/>
          <w:szCs w:val="28"/>
        </w:rPr>
        <w:t xml:space="preserve"> Business на инвестиционную привлекательность</w:t>
      </w:r>
    </w:p>
    <w:p w14:paraId="0D5F4F3B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Экономический анализ динамики деятельности транснациональных корпораций</w:t>
      </w:r>
    </w:p>
    <w:p w14:paraId="1C6F2FC0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Экономический анализ решений о входе и выходе на/из зарубежные(</w:t>
      </w:r>
      <w:proofErr w:type="spellStart"/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ых</w:t>
      </w:r>
      <w:proofErr w:type="spellEnd"/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) рынки(</w:t>
      </w:r>
      <w:proofErr w:type="spellStart"/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ов</w:t>
      </w:r>
      <w:proofErr w:type="spellEnd"/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)</w:t>
      </w:r>
    </w:p>
    <w:p w14:paraId="70879DC2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Глобальные цепочки стоимости и их влияние на экономический рост</w:t>
      </w:r>
    </w:p>
    <w:p w14:paraId="1DBC007B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Глобализация и её экономический анализ</w:t>
      </w:r>
    </w:p>
    <w:p w14:paraId="506B42D4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Технологическое разделение и его последствия</w:t>
      </w:r>
    </w:p>
    <w:p w14:paraId="3DEF982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Вопросы формирования банковского сектора в ЕАЭС</w:t>
      </w:r>
    </w:p>
    <w:p w14:paraId="2BADFC6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Взаимосвязанность финансовых институтов на мировых финансовых рынках</w:t>
      </w:r>
    </w:p>
    <w:p w14:paraId="4CB886C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Глобальные и национальные системно значимые банки</w:t>
      </w:r>
    </w:p>
    <w:p w14:paraId="5E187E0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lastRenderedPageBreak/>
        <w:t>Российские банки на мировых финансовых рынках</w:t>
      </w:r>
    </w:p>
    <w:p w14:paraId="6CA8A42B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Российские банки в условиях внешних экономических ограничений (санкций)</w:t>
      </w:r>
    </w:p>
    <w:p w14:paraId="1CAEF198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Политика и инструменты центральных банков в контексте посткризисного восстановления и задач по обеспечению финансовой стабильности</w:t>
      </w:r>
    </w:p>
    <w:p w14:paraId="7E772450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Роль центральных/национальных банков государств-членов ЕАЭС в обеспечении экономической интеграции</w:t>
      </w:r>
    </w:p>
    <w:p w14:paraId="3BB917EF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Посткризисный механизм международного банковского регулирования</w:t>
      </w:r>
    </w:p>
    <w:p w14:paraId="46D803D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Банковское регулирование в отдельных странах</w:t>
      </w:r>
    </w:p>
    <w:p w14:paraId="68191F88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Роль стандартов Базеля III (по выбору) в обеспечении стрессоустойчивости банков и банковского сектора и достижении финансовой стабильности</w:t>
      </w:r>
    </w:p>
    <w:p w14:paraId="26DB93F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spellStart"/>
      <w:r w:rsidRPr="00771589">
        <w:rPr>
          <w:rFonts w:eastAsia="Calibri"/>
          <w:sz w:val="28"/>
          <w:szCs w:val="28"/>
        </w:rPr>
        <w:t>Наднационализация</w:t>
      </w:r>
      <w:proofErr w:type="spellEnd"/>
      <w:r w:rsidRPr="00771589">
        <w:rPr>
          <w:rFonts w:eastAsia="Calibri"/>
          <w:sz w:val="28"/>
          <w:szCs w:val="28"/>
        </w:rPr>
        <w:t xml:space="preserve"> банковского регулирования (экономический, институциональный аспекты)</w:t>
      </w:r>
    </w:p>
    <w:p w14:paraId="50C8A30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Пределы эффективности современной системы международного банковского регулирования</w:t>
      </w:r>
    </w:p>
    <w:p w14:paraId="3C2423A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Проблемы адаптации банков к посткризисному банковскому регулированию</w:t>
      </w:r>
    </w:p>
    <w:p w14:paraId="5177C5A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Риски, связанные с деятельностью глобальных и национальных системно значимых банков</w:t>
      </w:r>
    </w:p>
    <w:p w14:paraId="7AE5B223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Риски международной банковской деятельности</w:t>
      </w:r>
    </w:p>
    <w:p w14:paraId="58EFE43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Риски слияний и поглощений (</w:t>
      </w:r>
      <w:r w:rsidRPr="00771589">
        <w:rPr>
          <w:rFonts w:eastAsia="Calibri"/>
          <w:sz w:val="28"/>
          <w:szCs w:val="28"/>
          <w:lang w:val="en-US"/>
        </w:rPr>
        <w:t>M</w:t>
      </w:r>
      <w:r w:rsidRPr="00771589">
        <w:rPr>
          <w:rFonts w:eastAsia="Calibri"/>
          <w:sz w:val="28"/>
          <w:szCs w:val="28"/>
        </w:rPr>
        <w:t>&amp;</w:t>
      </w:r>
      <w:r w:rsidRPr="00771589">
        <w:rPr>
          <w:rFonts w:eastAsia="Calibri"/>
          <w:sz w:val="28"/>
          <w:szCs w:val="28"/>
          <w:lang w:val="en-US"/>
        </w:rPr>
        <w:t>A</w:t>
      </w:r>
      <w:r w:rsidRPr="00771589">
        <w:rPr>
          <w:rFonts w:eastAsia="Calibri"/>
          <w:sz w:val="28"/>
          <w:szCs w:val="28"/>
        </w:rPr>
        <w:t>) в международной банковской деятельности</w:t>
      </w:r>
    </w:p>
    <w:p w14:paraId="0612393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Регулирование энергетических рынков за рубежом.</w:t>
      </w:r>
    </w:p>
    <w:p w14:paraId="0428DD47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Сравнительный анализ цен на энергоресурсы в зарубежных странах: теоретические аспекты сравнительного анализа, особенности ценообразования, ключевые факторы, влияющие на уровень и динамику цен. </w:t>
      </w:r>
    </w:p>
    <w:p w14:paraId="2EBDA36B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Исследование мировых нефтегазовых рынков. </w:t>
      </w:r>
    </w:p>
    <w:p w14:paraId="3C33034F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lastRenderedPageBreak/>
        <w:t>Международный опыт регулирования энергетических компаний: принципы, механизмы, основные регламентирующие документы, структура органов регулирования.</w:t>
      </w:r>
    </w:p>
    <w:p w14:paraId="0C12B37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Модели (методы) ценообразования на энергоресурсы в зарубежных странах, включая </w:t>
      </w:r>
      <w:proofErr w:type="spellStart"/>
      <w:r w:rsidRPr="00771589">
        <w:rPr>
          <w:rFonts w:eastAsia="Calibri"/>
          <w:sz w:val="28"/>
          <w:szCs w:val="28"/>
        </w:rPr>
        <w:t>либерализованные</w:t>
      </w:r>
      <w:proofErr w:type="spellEnd"/>
      <w:r w:rsidRPr="00771589">
        <w:rPr>
          <w:rFonts w:eastAsia="Calibri"/>
          <w:sz w:val="28"/>
          <w:szCs w:val="28"/>
        </w:rPr>
        <w:t xml:space="preserve"> и регулируемые рынки.</w:t>
      </w:r>
    </w:p>
    <w:p w14:paraId="447B6D77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Использование бенчмаркинга для определения эффективности деятельности энергетических компаний.</w:t>
      </w:r>
    </w:p>
    <w:p w14:paraId="4E233F87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Программы повышения энергоэффективности за рубежом.</w:t>
      </w:r>
    </w:p>
    <w:p w14:paraId="3948FAF4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Анализ состояния конкуренции на энергетических рынках (газа, угля, нефти и нефтепродуктов, электроэнергии) зарубежных стран.</w:t>
      </w:r>
    </w:p>
    <w:p w14:paraId="3FD04579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Сравнительный анализ развития цифровизации в предпринимательском </w:t>
      </w:r>
      <w:proofErr w:type="gramStart"/>
      <w:r w:rsidRPr="00771589">
        <w:rPr>
          <w:rFonts w:eastAsia="Calibri"/>
          <w:sz w:val="28"/>
          <w:szCs w:val="28"/>
        </w:rPr>
        <w:t>секторе  России</w:t>
      </w:r>
      <w:proofErr w:type="gramEnd"/>
      <w:r w:rsidRPr="00771589">
        <w:rPr>
          <w:rFonts w:eastAsia="Calibri"/>
          <w:sz w:val="28"/>
          <w:szCs w:val="28"/>
        </w:rPr>
        <w:t xml:space="preserve"> и европейских стран</w:t>
      </w:r>
    </w:p>
    <w:p w14:paraId="3405FCD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Эмпирический анализ факторов роста инновационной активности </w:t>
      </w:r>
      <w:proofErr w:type="gramStart"/>
      <w:r w:rsidRPr="00771589">
        <w:rPr>
          <w:rFonts w:eastAsia="Calibri"/>
          <w:sz w:val="28"/>
          <w:szCs w:val="28"/>
        </w:rPr>
        <w:t>предприятий  (</w:t>
      </w:r>
      <w:proofErr w:type="gramEnd"/>
      <w:r w:rsidRPr="00771589">
        <w:rPr>
          <w:rFonts w:eastAsia="Calibri"/>
          <w:sz w:val="28"/>
          <w:szCs w:val="28"/>
        </w:rPr>
        <w:t>на примере конкретной страны, отдельных отраслей/видов деятельности, размерных групп предприятий)</w:t>
      </w:r>
    </w:p>
    <w:p w14:paraId="64C17B53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Детерминанты и барьеры развития инновационной деятельности малого и среднего бизнеса в России и странах ЕС</w:t>
      </w:r>
    </w:p>
    <w:p w14:paraId="6DA51A5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Комплексная оценка состояния малого и среднего предпринимательства в России и европейских странах</w:t>
      </w:r>
    </w:p>
    <w:p w14:paraId="71F02064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Макроэкономическое моделирование, моделирование динамики валютных курсов</w:t>
      </w:r>
    </w:p>
    <w:p w14:paraId="2417A3B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Инфляционные процессы в России и мире. </w:t>
      </w:r>
    </w:p>
    <w:p w14:paraId="39F0D2B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Анализ производительности труда и </w:t>
      </w:r>
      <w:r w:rsidRPr="00771589">
        <w:rPr>
          <w:rFonts w:eastAsia="Calibri"/>
          <w:sz w:val="28"/>
          <w:szCs w:val="28"/>
          <w:lang w:val="en-US"/>
        </w:rPr>
        <w:t>TFP</w:t>
      </w:r>
      <w:r w:rsidRPr="00771589">
        <w:rPr>
          <w:rFonts w:eastAsia="Calibri"/>
          <w:sz w:val="28"/>
          <w:szCs w:val="28"/>
        </w:rPr>
        <w:t xml:space="preserve"> по странам мира, отраслям и регионам России </w:t>
      </w:r>
    </w:p>
    <w:p w14:paraId="66D17107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Политика </w:t>
      </w:r>
      <w:proofErr w:type="spellStart"/>
      <w:r w:rsidRPr="00771589">
        <w:rPr>
          <w:rFonts w:eastAsia="Calibri"/>
          <w:sz w:val="28"/>
          <w:szCs w:val="28"/>
        </w:rPr>
        <w:t>контрсанкций</w:t>
      </w:r>
      <w:proofErr w:type="spellEnd"/>
      <w:r w:rsidRPr="00771589">
        <w:rPr>
          <w:rFonts w:eastAsia="Calibri"/>
          <w:sz w:val="28"/>
          <w:szCs w:val="28"/>
        </w:rPr>
        <w:t xml:space="preserve">, </w:t>
      </w:r>
      <w:proofErr w:type="spellStart"/>
      <w:r w:rsidRPr="00771589">
        <w:rPr>
          <w:rFonts w:eastAsia="Calibri"/>
          <w:sz w:val="28"/>
          <w:szCs w:val="28"/>
        </w:rPr>
        <w:t>импортозамещения</w:t>
      </w:r>
      <w:proofErr w:type="spellEnd"/>
      <w:r w:rsidRPr="00771589">
        <w:rPr>
          <w:rFonts w:eastAsia="Calibri"/>
          <w:sz w:val="28"/>
          <w:szCs w:val="28"/>
        </w:rPr>
        <w:t xml:space="preserve"> и экспортной ориентации: влияние на российское сельское хозяйство и пищевую промышленность, выводы для России. Оценка текущего состояния отрасли.</w:t>
      </w:r>
    </w:p>
    <w:p w14:paraId="0BEA079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БРИКС как элемент новой глобальной системы</w:t>
      </w:r>
    </w:p>
    <w:p w14:paraId="2C32E55B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Возможности формирования общей позиции стран БРИКС в рамках глобальных финансовых институтов </w:t>
      </w:r>
    </w:p>
    <w:p w14:paraId="3795AD4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lastRenderedPageBreak/>
        <w:t>Финансовое сотрудничество в рамках БРИКС</w:t>
      </w:r>
    </w:p>
    <w:p w14:paraId="04262344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Роль глобальных институтов в обеспечении энергетической безопасности (в развитии альтернативной энергетики)</w:t>
      </w:r>
    </w:p>
    <w:p w14:paraId="4623955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u w:val="single"/>
        </w:rPr>
      </w:pPr>
      <w:r w:rsidRPr="00771589">
        <w:rPr>
          <w:rFonts w:eastAsia="Calibri"/>
          <w:sz w:val="28"/>
          <w:szCs w:val="28"/>
        </w:rPr>
        <w:t>Последствия санкций для экономического развития России</w:t>
      </w:r>
    </w:p>
    <w:p w14:paraId="5E24CF78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Региональные и </w:t>
      </w:r>
      <w:proofErr w:type="gramStart"/>
      <w:r w:rsidRPr="00771589">
        <w:rPr>
          <w:rFonts w:eastAsia="Calibri"/>
          <w:sz w:val="28"/>
          <w:szCs w:val="28"/>
        </w:rPr>
        <w:t>преференциальные торговые соглашения</w:t>
      </w:r>
      <w:proofErr w:type="gramEnd"/>
      <w:r w:rsidRPr="00771589">
        <w:rPr>
          <w:rFonts w:eastAsia="Calibri"/>
          <w:sz w:val="28"/>
          <w:szCs w:val="28"/>
        </w:rPr>
        <w:t xml:space="preserve"> и их роль в многосторонней торговой системе</w:t>
      </w:r>
    </w:p>
    <w:p w14:paraId="45381685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Бренд и имидж страны: суть вопроса и инструменты управления</w:t>
      </w:r>
    </w:p>
    <w:p w14:paraId="13C4C3B0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Возможности и перспективы трудоустройства в международном бизнесе в контексте технологических изменений и структурных сдвигов</w:t>
      </w:r>
    </w:p>
    <w:p w14:paraId="7E93E278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Виртуальные организации как форма реализации международного бизнеса</w:t>
      </w:r>
    </w:p>
    <w:p w14:paraId="0A6403E4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Влияние международных компаний на формирование новейших тенденций развития мировой экономики</w:t>
      </w:r>
    </w:p>
    <w:p w14:paraId="39F603B1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Внешнеэкономическая деятельность российских ТНК в условиях санкционных ограничений</w:t>
      </w:r>
    </w:p>
    <w:p w14:paraId="2DF86A2E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Вызовы мировой экономики и горизонты будущего развития: место России</w:t>
      </w:r>
    </w:p>
    <w:p w14:paraId="2E0E2820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Исследование российских и мировых товарных рынков: поиск полюсов роста</w:t>
      </w:r>
    </w:p>
    <w:p w14:paraId="70261D0D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Международные нефтегазовые проекты России в контексте кардинальных сдвигов в состоянии энергетических мировых рынков</w:t>
      </w:r>
    </w:p>
    <w:p w14:paraId="01357C3B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Международные цепочки создания стоимости: теория вопроса и корпоративные практики</w:t>
      </w:r>
    </w:p>
    <w:p w14:paraId="7BEB8453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Глобальные цепочки создания стоимости - развитие, отраслевая динамика, страновые и региональные аспекты</w:t>
      </w:r>
    </w:p>
    <w:p w14:paraId="15405A65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Трансформация портфельной стратегии международной компании</w:t>
      </w:r>
    </w:p>
    <w:p w14:paraId="60D88578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Стратегии интернационализации компаний</w:t>
      </w:r>
    </w:p>
    <w:p w14:paraId="6D852FF2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Прямые иностранные инвестиции и глобальное размещение производства</w:t>
      </w:r>
    </w:p>
    <w:p w14:paraId="298D5193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Мировой опыт применения финансовых и нефинансовых показателей эффективности бизнеса: преимущества и ограничения</w:t>
      </w:r>
    </w:p>
    <w:p w14:paraId="2D7F3537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lastRenderedPageBreak/>
        <w:t>Нефтяные ТНК и нефтедобывающие государства: история взаимоотношений</w:t>
      </w:r>
    </w:p>
    <w:p w14:paraId="04295D65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 xml:space="preserve">Ограниченность мировых запасов углеводородов: спор сторонников «геологической» (кривая </w:t>
      </w:r>
      <w:proofErr w:type="spellStart"/>
      <w:r w:rsidRPr="00A33452">
        <w:rPr>
          <w:rFonts w:eastAsia="Calibri"/>
          <w:bCs/>
          <w:sz w:val="28"/>
          <w:szCs w:val="28"/>
        </w:rPr>
        <w:t>Хубберта</w:t>
      </w:r>
      <w:proofErr w:type="spellEnd"/>
      <w:r w:rsidRPr="00A33452">
        <w:rPr>
          <w:rFonts w:eastAsia="Calibri"/>
          <w:bCs/>
          <w:sz w:val="28"/>
          <w:szCs w:val="28"/>
        </w:rPr>
        <w:t xml:space="preserve"> и проч.) и «экономической» (</w:t>
      </w:r>
      <w:proofErr w:type="spellStart"/>
      <w:r w:rsidRPr="00A33452">
        <w:rPr>
          <w:rFonts w:eastAsia="Calibri"/>
          <w:bCs/>
          <w:sz w:val="28"/>
          <w:szCs w:val="28"/>
        </w:rPr>
        <w:t>Адельман</w:t>
      </w:r>
      <w:proofErr w:type="spellEnd"/>
      <w:r w:rsidRPr="00A33452">
        <w:rPr>
          <w:rFonts w:eastAsia="Calibri"/>
          <w:bCs/>
          <w:sz w:val="28"/>
          <w:szCs w:val="28"/>
        </w:rPr>
        <w:t xml:space="preserve">, </w:t>
      </w:r>
      <w:proofErr w:type="spellStart"/>
      <w:r w:rsidRPr="00A33452">
        <w:rPr>
          <w:rFonts w:eastAsia="Calibri"/>
          <w:bCs/>
          <w:sz w:val="28"/>
          <w:szCs w:val="28"/>
        </w:rPr>
        <w:t>Ваткинс</w:t>
      </w:r>
      <w:proofErr w:type="spellEnd"/>
      <w:r w:rsidRPr="00A33452">
        <w:rPr>
          <w:rFonts w:eastAsia="Calibri"/>
          <w:bCs/>
          <w:sz w:val="28"/>
          <w:szCs w:val="28"/>
        </w:rPr>
        <w:t xml:space="preserve"> и проч.) точек зрения.</w:t>
      </w:r>
    </w:p>
    <w:p w14:paraId="41F09A12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Оптимальное («неискажающее») налогообложение доходов от добычи углеводородов: теоретические аспекты и исторический опыт</w:t>
      </w:r>
    </w:p>
    <w:p w14:paraId="46538F16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Попытки контроля мирового рынка нефти странами ОПЕК: теоретические модели и исторический опыт</w:t>
      </w:r>
    </w:p>
    <w:p w14:paraId="0EA52413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Прогнозирование мировых цен на нефть: теоретические проблемы и исторический опыт</w:t>
      </w:r>
    </w:p>
    <w:p w14:paraId="7065A1A6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Распределение налоговых доходов от эксплуатации природных ресурсов между уровнями власти в федеральном государстве: Россия и зарубежный опыт (Канада, США, Нигерия)</w:t>
      </w:r>
    </w:p>
    <w:p w14:paraId="05F758B7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Анализ стратегий интернационализации высшего образования по странам (на выбор студентов) как фактора повышения международной конкурентоспособности</w:t>
      </w:r>
    </w:p>
    <w:p w14:paraId="7D131E3F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 xml:space="preserve">Эксперт   </w:t>
      </w:r>
      <w:proofErr w:type="gramStart"/>
      <w:r w:rsidRPr="00A33452">
        <w:rPr>
          <w:rFonts w:eastAsia="Calibri"/>
          <w:bCs/>
          <w:sz w:val="28"/>
          <w:szCs w:val="28"/>
        </w:rPr>
        <w:t xml:space="preserve">образования:   </w:t>
      </w:r>
      <w:proofErr w:type="gramEnd"/>
      <w:r w:rsidRPr="00A33452">
        <w:rPr>
          <w:rFonts w:eastAsia="Calibri"/>
          <w:bCs/>
          <w:sz w:val="28"/>
          <w:szCs w:val="28"/>
        </w:rPr>
        <w:t xml:space="preserve"> возможности и ограничения    для  России</w:t>
      </w:r>
    </w:p>
    <w:p w14:paraId="617C58D0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Взаимодействие вузов и бизнеса как фактор повышения международной конкурентоспособности высшего образования</w:t>
      </w:r>
    </w:p>
    <w:p w14:paraId="7A67FC33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 xml:space="preserve">Высшее </w:t>
      </w:r>
      <w:proofErr w:type="gramStart"/>
      <w:r w:rsidRPr="00A33452">
        <w:rPr>
          <w:rFonts w:eastAsia="Calibri"/>
          <w:bCs/>
          <w:sz w:val="28"/>
          <w:szCs w:val="28"/>
        </w:rPr>
        <w:t>образование  и</w:t>
      </w:r>
      <w:proofErr w:type="gramEnd"/>
      <w:r w:rsidRPr="00A33452">
        <w:rPr>
          <w:rFonts w:eastAsia="Calibri"/>
          <w:bCs/>
          <w:sz w:val="28"/>
          <w:szCs w:val="28"/>
        </w:rPr>
        <w:t xml:space="preserve"> наука  в странах БРИКС: пределы и возможности сотрудничества</w:t>
      </w:r>
    </w:p>
    <w:p w14:paraId="02432C2A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proofErr w:type="gramStart"/>
      <w:r w:rsidRPr="00A33452">
        <w:rPr>
          <w:rFonts w:eastAsia="Calibri"/>
          <w:bCs/>
          <w:sz w:val="28"/>
          <w:szCs w:val="28"/>
        </w:rPr>
        <w:t>Место  ОЭСР</w:t>
      </w:r>
      <w:proofErr w:type="gramEnd"/>
      <w:r w:rsidRPr="00A33452">
        <w:rPr>
          <w:rFonts w:eastAsia="Calibri"/>
          <w:bCs/>
          <w:sz w:val="28"/>
          <w:szCs w:val="28"/>
        </w:rPr>
        <w:t xml:space="preserve"> в системе глобального  экономического регулирования.   </w:t>
      </w:r>
      <w:proofErr w:type="gramStart"/>
      <w:r w:rsidRPr="00A33452">
        <w:rPr>
          <w:rFonts w:eastAsia="Calibri"/>
          <w:bCs/>
          <w:sz w:val="28"/>
          <w:szCs w:val="28"/>
        </w:rPr>
        <w:t>ОЭСР  как</w:t>
      </w:r>
      <w:proofErr w:type="gramEnd"/>
      <w:r w:rsidRPr="00A33452">
        <w:rPr>
          <w:rFonts w:eastAsia="Calibri"/>
          <w:bCs/>
          <w:sz w:val="28"/>
          <w:szCs w:val="28"/>
        </w:rPr>
        <w:t xml:space="preserve">   глобальный   </w:t>
      </w:r>
      <w:proofErr w:type="spellStart"/>
      <w:r w:rsidRPr="00A33452">
        <w:rPr>
          <w:rFonts w:eastAsia="Calibri"/>
          <w:bCs/>
          <w:sz w:val="28"/>
          <w:szCs w:val="28"/>
        </w:rPr>
        <w:t>think</w:t>
      </w:r>
      <w:proofErr w:type="spellEnd"/>
      <w:r w:rsidRPr="00A33452">
        <w:rPr>
          <w:rFonts w:eastAsia="Calibri"/>
          <w:bCs/>
          <w:sz w:val="28"/>
          <w:szCs w:val="28"/>
        </w:rPr>
        <w:t xml:space="preserve">  </w:t>
      </w:r>
      <w:proofErr w:type="spellStart"/>
      <w:r w:rsidRPr="00A33452">
        <w:rPr>
          <w:rFonts w:eastAsia="Calibri"/>
          <w:bCs/>
          <w:sz w:val="28"/>
          <w:szCs w:val="28"/>
        </w:rPr>
        <w:t>tank</w:t>
      </w:r>
      <w:proofErr w:type="spellEnd"/>
    </w:p>
    <w:p w14:paraId="6601EFA4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Образование как часть мягкой силы. Основные факторы конкурентоспособности образования</w:t>
      </w:r>
    </w:p>
    <w:p w14:paraId="7353631C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Основные тенденции развития глобального рынка образовательных услуг и участие в нем России</w:t>
      </w:r>
    </w:p>
    <w:p w14:paraId="610E15AB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Перспективы сотрудничества стран БРИКС в научно-технической и инновационной сферах</w:t>
      </w:r>
    </w:p>
    <w:p w14:paraId="74621B8F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lastRenderedPageBreak/>
        <w:t>Подходы ОЭСР и других международных институтов к анализу и регулированию глобальных цепочек добавленной стоимости</w:t>
      </w:r>
    </w:p>
    <w:p w14:paraId="72C82000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 xml:space="preserve">Перспективы    </w:t>
      </w:r>
      <w:proofErr w:type="gramStart"/>
      <w:r w:rsidRPr="00A33452">
        <w:rPr>
          <w:rFonts w:eastAsia="Calibri"/>
          <w:bCs/>
          <w:sz w:val="28"/>
          <w:szCs w:val="28"/>
        </w:rPr>
        <w:t>встраивания  ЕАЭС</w:t>
      </w:r>
      <w:proofErr w:type="gramEnd"/>
      <w:r w:rsidRPr="00A33452">
        <w:rPr>
          <w:rFonts w:eastAsia="Calibri"/>
          <w:bCs/>
          <w:sz w:val="28"/>
          <w:szCs w:val="28"/>
        </w:rPr>
        <w:t xml:space="preserve">   в глобальные   интеграционные проекты</w:t>
      </w:r>
    </w:p>
    <w:p w14:paraId="0280A54D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 xml:space="preserve">Формирование сети </w:t>
      </w:r>
      <w:proofErr w:type="gramStart"/>
      <w:r w:rsidRPr="00A33452">
        <w:rPr>
          <w:rFonts w:eastAsia="Calibri"/>
          <w:bCs/>
          <w:sz w:val="28"/>
          <w:szCs w:val="28"/>
        </w:rPr>
        <w:t>стратегических  альянсов</w:t>
      </w:r>
      <w:proofErr w:type="gramEnd"/>
      <w:r w:rsidRPr="00A33452">
        <w:rPr>
          <w:rFonts w:eastAsia="Calibri"/>
          <w:bCs/>
          <w:sz w:val="28"/>
          <w:szCs w:val="28"/>
        </w:rPr>
        <w:t xml:space="preserve">  ЕАЭС   с  другими  объединениями и  третьими странами </w:t>
      </w:r>
    </w:p>
    <w:p w14:paraId="1C5233D9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Роль университетов России и Китая в реализации крупных интеграционных экономических и политических проектов в евроазиатском регионе</w:t>
      </w:r>
    </w:p>
    <w:p w14:paraId="189BBA25" w14:textId="77777777" w:rsidR="00771589" w:rsidRPr="00A33452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bCs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>Оценка влияния санкций на внешнеэкономические отношения в средне- и долгосрочной перспективе</w:t>
      </w:r>
    </w:p>
    <w:p w14:paraId="2940CB4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A33452">
        <w:rPr>
          <w:rFonts w:eastAsia="Calibri"/>
          <w:bCs/>
          <w:sz w:val="28"/>
          <w:szCs w:val="28"/>
        </w:rPr>
        <w:t xml:space="preserve">Тенденции развития цифровых </w:t>
      </w:r>
      <w:r w:rsidRPr="00771589">
        <w:rPr>
          <w:rFonts w:eastAsia="Calibri"/>
          <w:sz w:val="28"/>
          <w:szCs w:val="28"/>
        </w:rPr>
        <w:t>платформ (</w:t>
      </w:r>
      <w:proofErr w:type="spellStart"/>
      <w:r w:rsidRPr="00771589">
        <w:rPr>
          <w:rFonts w:eastAsia="Calibri"/>
          <w:sz w:val="28"/>
          <w:szCs w:val="28"/>
        </w:rPr>
        <w:t>Amazon</w:t>
      </w:r>
      <w:proofErr w:type="spellEnd"/>
      <w:r w:rsidRPr="00771589">
        <w:rPr>
          <w:rFonts w:eastAsia="Calibri"/>
          <w:sz w:val="28"/>
          <w:szCs w:val="28"/>
        </w:rPr>
        <w:t xml:space="preserve">, </w:t>
      </w:r>
      <w:proofErr w:type="spellStart"/>
      <w:r w:rsidRPr="00771589">
        <w:rPr>
          <w:rFonts w:eastAsia="Calibri"/>
          <w:sz w:val="28"/>
          <w:szCs w:val="28"/>
        </w:rPr>
        <w:t>Tencent</w:t>
      </w:r>
      <w:proofErr w:type="spellEnd"/>
      <w:r w:rsidRPr="00771589">
        <w:rPr>
          <w:rFonts w:eastAsia="Calibri"/>
          <w:sz w:val="28"/>
          <w:szCs w:val="28"/>
        </w:rPr>
        <w:t xml:space="preserve">, </w:t>
      </w:r>
      <w:proofErr w:type="spellStart"/>
      <w:r w:rsidRPr="00771589">
        <w:rPr>
          <w:rFonts w:eastAsia="Calibri"/>
          <w:sz w:val="28"/>
          <w:szCs w:val="28"/>
        </w:rPr>
        <w:t>Alibaba</w:t>
      </w:r>
      <w:proofErr w:type="spellEnd"/>
      <w:r w:rsidRPr="00771589">
        <w:rPr>
          <w:rFonts w:eastAsia="Calibri"/>
          <w:sz w:val="28"/>
          <w:szCs w:val="28"/>
        </w:rPr>
        <w:t xml:space="preserve"> и </w:t>
      </w:r>
      <w:proofErr w:type="spellStart"/>
      <w:r w:rsidRPr="00771589">
        <w:rPr>
          <w:rFonts w:eastAsia="Calibri"/>
          <w:sz w:val="28"/>
          <w:szCs w:val="28"/>
        </w:rPr>
        <w:t>др</w:t>
      </w:r>
      <w:proofErr w:type="spellEnd"/>
      <w:r w:rsidRPr="00771589">
        <w:rPr>
          <w:rFonts w:eastAsia="Calibri"/>
          <w:sz w:val="28"/>
          <w:szCs w:val="28"/>
        </w:rPr>
        <w:t>) и их влияние на мировую экономику</w:t>
      </w:r>
    </w:p>
    <w:p w14:paraId="35C402B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Влияние цифровых технологий на развитие международных компаний</w:t>
      </w:r>
    </w:p>
    <w:p w14:paraId="3BAA0E9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Влияние гибких (</w:t>
      </w:r>
      <w:proofErr w:type="spellStart"/>
      <w:r w:rsidRPr="00771589">
        <w:rPr>
          <w:rFonts w:eastAsia="Calibri"/>
          <w:sz w:val="28"/>
          <w:szCs w:val="28"/>
        </w:rPr>
        <w:t>Agile</w:t>
      </w:r>
      <w:proofErr w:type="spellEnd"/>
      <w:r w:rsidRPr="00771589">
        <w:rPr>
          <w:rFonts w:eastAsia="Calibri"/>
          <w:sz w:val="28"/>
          <w:szCs w:val="28"/>
        </w:rPr>
        <w:t xml:space="preserve">) методологий управления организацией (SCRUM, </w:t>
      </w:r>
      <w:proofErr w:type="spellStart"/>
      <w:r w:rsidRPr="00771589">
        <w:rPr>
          <w:rFonts w:eastAsia="Calibri"/>
          <w:sz w:val="28"/>
          <w:szCs w:val="28"/>
        </w:rPr>
        <w:t>Kanban</w:t>
      </w:r>
      <w:proofErr w:type="spellEnd"/>
      <w:r w:rsidRPr="00771589">
        <w:rPr>
          <w:rFonts w:eastAsia="Calibri"/>
          <w:sz w:val="28"/>
          <w:szCs w:val="28"/>
        </w:rPr>
        <w:t>, SAFE и т.д.) на развитие международных компаний</w:t>
      </w:r>
    </w:p>
    <w:p w14:paraId="05FE68F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</w:rPr>
        <w:t>Роль человеческого капитала в развитии экономики государств</w:t>
      </w:r>
    </w:p>
    <w:p w14:paraId="0C0E52E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</w:rPr>
        <w:t xml:space="preserve">Роль корпоративных университетов и обучения сотрудников в развитии международных компаний </w:t>
      </w:r>
    </w:p>
    <w:p w14:paraId="1C8E589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Роль наставничества, коучинга, психологии (и других </w:t>
      </w:r>
      <w:r w:rsidRPr="00771589">
        <w:rPr>
          <w:rFonts w:eastAsia="Calibri"/>
          <w:sz w:val="28"/>
          <w:szCs w:val="28"/>
          <w:lang w:val="en-US"/>
        </w:rPr>
        <w:t>human</w:t>
      </w:r>
      <w:r w:rsidRPr="00771589">
        <w:rPr>
          <w:rFonts w:eastAsia="Calibri"/>
          <w:sz w:val="28"/>
          <w:szCs w:val="28"/>
        </w:rPr>
        <w:t>2</w:t>
      </w:r>
      <w:r w:rsidRPr="00771589">
        <w:rPr>
          <w:rFonts w:eastAsia="Calibri"/>
          <w:sz w:val="28"/>
          <w:szCs w:val="28"/>
          <w:lang w:val="en-US"/>
        </w:rPr>
        <w:t>human</w:t>
      </w:r>
      <w:r w:rsidRPr="00771589">
        <w:rPr>
          <w:rFonts w:eastAsia="Calibri"/>
          <w:sz w:val="28"/>
          <w:szCs w:val="28"/>
        </w:rPr>
        <w:t>услуг) в развитии мировой экономики</w:t>
      </w:r>
    </w:p>
    <w:p w14:paraId="1BE9139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</w:rPr>
        <w:t>Особенности семейных бизнесов и их роль в развитии мировой экономики</w:t>
      </w:r>
    </w:p>
    <w:p w14:paraId="57A22C73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</w:rPr>
        <w:t xml:space="preserve">Особенности международной практики развития </w:t>
      </w:r>
      <w:proofErr w:type="spellStart"/>
      <w:r w:rsidRPr="00771589">
        <w:rPr>
          <w:rFonts w:eastAsia="Calibri"/>
          <w:color w:val="000000"/>
          <w:sz w:val="28"/>
          <w:szCs w:val="28"/>
          <w:lang w:val="en-US"/>
        </w:rPr>
        <w:t>familyoffice</w:t>
      </w:r>
      <w:proofErr w:type="spellEnd"/>
    </w:p>
    <w:p w14:paraId="03901D6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</w:rPr>
        <w:t>Особенности международной практики преемственности в управлении семейными компаниями</w:t>
      </w:r>
    </w:p>
    <w:p w14:paraId="4AC3F7C4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Сравнение стратегий интернационализации двух или более компаний на рынке Y (на примерах)</w:t>
      </w:r>
    </w:p>
    <w:p w14:paraId="5B04F8C3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Сравнение стратегий интернационализации международной компании Х на различных рынках (на примерах)</w:t>
      </w:r>
    </w:p>
    <w:p w14:paraId="68C8338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lastRenderedPageBreak/>
        <w:t>Изменение стратегий интернационализации на различных этапах жизненного цикла международной компании</w:t>
      </w:r>
    </w:p>
    <w:p w14:paraId="636D579F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Влияние санкций на изменение стратегий интернационализации</w:t>
      </w:r>
    </w:p>
    <w:p w14:paraId="74C7549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Международные слияния и поглощения в отрасли Х: причины и тенденции</w:t>
      </w:r>
    </w:p>
    <w:p w14:paraId="1E04F8E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Обоснование выбора страны при создании зарубежного филиала международной компании</w:t>
      </w:r>
    </w:p>
    <w:p w14:paraId="3FCE6E7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Оценка инвестиционного климата принимающей страны для размещения зарубежной дочерней компании</w:t>
      </w:r>
    </w:p>
    <w:p w14:paraId="6D6FD6C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Международные лицензионные соглашения: форма взаимодействия, оценка и выбор зарубежного партнера, обоснование вида и размера лицензионного платежа</w:t>
      </w:r>
    </w:p>
    <w:p w14:paraId="768FF93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Финансово-экономические аспекты взаимодействия </w:t>
      </w:r>
      <w:proofErr w:type="spellStart"/>
      <w:r w:rsidRPr="00771589">
        <w:rPr>
          <w:rFonts w:eastAsia="Calibri"/>
          <w:sz w:val="28"/>
          <w:szCs w:val="28"/>
        </w:rPr>
        <w:t>природо</w:t>
      </w:r>
      <w:proofErr w:type="spellEnd"/>
      <w:r w:rsidRPr="00771589">
        <w:rPr>
          <w:rFonts w:eastAsia="Calibri"/>
          <w:sz w:val="28"/>
          <w:szCs w:val="28"/>
        </w:rPr>
        <w:t>-ресурсного сектора и остальной экономики (как на уровне отдельных регионов, так и отдельных стран).</w:t>
      </w:r>
    </w:p>
    <w:p w14:paraId="0C59B517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Процессы и направления развития </w:t>
      </w:r>
      <w:proofErr w:type="spellStart"/>
      <w:r w:rsidRPr="00771589">
        <w:rPr>
          <w:rFonts w:eastAsia="Calibri"/>
          <w:sz w:val="28"/>
          <w:szCs w:val="28"/>
        </w:rPr>
        <w:t>природо</w:t>
      </w:r>
      <w:proofErr w:type="spellEnd"/>
      <w:r w:rsidRPr="00771589">
        <w:rPr>
          <w:rFonts w:eastAsia="Calibri"/>
          <w:sz w:val="28"/>
          <w:szCs w:val="28"/>
        </w:rPr>
        <w:t>-ресурсного сектора экономики в условиях и рамках современных трансформационных процессов (включая «цифровизацию» и «экономику знаний»).</w:t>
      </w:r>
    </w:p>
    <w:p w14:paraId="6884E6A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Отличительные особенности процессов освоения и использования </w:t>
      </w:r>
      <w:proofErr w:type="spellStart"/>
      <w:r w:rsidRPr="00771589">
        <w:rPr>
          <w:rFonts w:eastAsia="Calibri"/>
          <w:sz w:val="28"/>
          <w:szCs w:val="28"/>
        </w:rPr>
        <w:t>природо</w:t>
      </w:r>
      <w:proofErr w:type="spellEnd"/>
      <w:r w:rsidRPr="00771589">
        <w:rPr>
          <w:rFonts w:eastAsia="Calibri"/>
          <w:sz w:val="28"/>
          <w:szCs w:val="28"/>
        </w:rPr>
        <w:t>-ресурсного потенциала Арктики (как России, так и мира).</w:t>
      </w:r>
    </w:p>
    <w:p w14:paraId="4D928B4F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Институциональные условия и регулирование освоения и использования энергетических и сырьевых ресурсов (в контексте DSG </w:t>
      </w:r>
      <w:proofErr w:type="gramStart"/>
      <w:r w:rsidRPr="00771589">
        <w:rPr>
          <w:rFonts w:eastAsia="Calibri"/>
          <w:sz w:val="28"/>
          <w:szCs w:val="28"/>
        </w:rPr>
        <w:t>и  ESG</w:t>
      </w:r>
      <w:proofErr w:type="gramEnd"/>
      <w:r w:rsidRPr="00771589">
        <w:rPr>
          <w:rFonts w:eastAsia="Calibri"/>
          <w:sz w:val="28"/>
          <w:szCs w:val="28"/>
        </w:rPr>
        <w:t>, в том числе).</w:t>
      </w:r>
    </w:p>
    <w:p w14:paraId="09F7375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Стратегии выхода и особенности развития российских IT компаний на зарубежных рынках.</w:t>
      </w:r>
    </w:p>
    <w:p w14:paraId="6C12855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Дифференциация доходов населения стран Европы/Азии/Северной Америки и сопутствующие проблемы бедности.</w:t>
      </w:r>
    </w:p>
    <w:p w14:paraId="1D92C6DB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Развитие ТЭК страны в контексте перехода на «зеленую» энергетику (регион Европа/Азия).</w:t>
      </w:r>
    </w:p>
    <w:p w14:paraId="22E38E7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Оценка эффективности антикризисных мер страны (Европа/Азия) в период Великой Рецессии. </w:t>
      </w:r>
    </w:p>
    <w:p w14:paraId="0EDD029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lastRenderedPageBreak/>
        <w:t>Роль ПИИ в развитии страны (Европа/Азия)</w:t>
      </w:r>
    </w:p>
    <w:p w14:paraId="4FB9E7EC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Особенности поддержания инвестиционной привлекательности страны (Европа/Азия)</w:t>
      </w:r>
    </w:p>
    <w:p w14:paraId="2A032CF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Влияние экономических кризисов на изменение структуры энергетического баланса развитых и развивающихся стран</w:t>
      </w:r>
    </w:p>
    <w:p w14:paraId="56E1C119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Энергетический переход (в мире, в разрезе отдельных стран).</w:t>
      </w:r>
    </w:p>
    <w:p w14:paraId="2DB9B818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Декарбонизация экономики в ЕС, достижение климатической нейтральности к 2050 г.: перспективы и проблемы.</w:t>
      </w:r>
    </w:p>
    <w:p w14:paraId="48D84CA8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Рынок торговли сжиженным природный газом: динамика, тренды, тенденции и вызовы.</w:t>
      </w:r>
    </w:p>
    <w:p w14:paraId="2D019E00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Российские проекты по экспорту сжиженного природного газа.</w:t>
      </w:r>
    </w:p>
    <w:p w14:paraId="32173F17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Институциональный анализ рынка природного газа.</w:t>
      </w:r>
    </w:p>
    <w:p w14:paraId="40DC2E1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Многостороннее регулирование торговли услугами</w:t>
      </w:r>
    </w:p>
    <w:p w14:paraId="59E044C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Перспективы участия России в международной торговле услугами</w:t>
      </w:r>
    </w:p>
    <w:p w14:paraId="0BBB50C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Влияние региональных торговых соглашений на развитие торговли услугами стран-участниц</w:t>
      </w:r>
    </w:p>
    <w:p w14:paraId="2C168489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gramStart"/>
      <w:r w:rsidRPr="00771589">
        <w:rPr>
          <w:rFonts w:eastAsia="Calibri"/>
          <w:sz w:val="28"/>
          <w:szCs w:val="28"/>
        </w:rPr>
        <w:t>Особенности  и</w:t>
      </w:r>
      <w:proofErr w:type="gramEnd"/>
      <w:r w:rsidRPr="00771589">
        <w:rPr>
          <w:rFonts w:eastAsia="Calibri"/>
          <w:sz w:val="28"/>
          <w:szCs w:val="28"/>
        </w:rPr>
        <w:t xml:space="preserve"> перспективы преференциальных торговых соглашений с участием России</w:t>
      </w:r>
    </w:p>
    <w:p w14:paraId="23DA72B3" w14:textId="07381BEA" w:rsidR="00771589" w:rsidRPr="00A33452" w:rsidRDefault="00771589" w:rsidP="00A33452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71589">
        <w:rPr>
          <w:sz w:val="28"/>
          <w:szCs w:val="28"/>
        </w:rPr>
        <w:t>Формирование и развитие многоукладной экономики в Китае.</w:t>
      </w:r>
    </w:p>
    <w:p w14:paraId="0E6F01E4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71589">
        <w:rPr>
          <w:sz w:val="28"/>
          <w:szCs w:val="28"/>
        </w:rPr>
        <w:t>Политико-экономическое взаимодействие КНР и США: анализ с точки зрения национальных интересов России.</w:t>
      </w:r>
    </w:p>
    <w:p w14:paraId="53A83888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Особенности официальной помощи развитию в странах БРИКС</w:t>
      </w:r>
    </w:p>
    <w:p w14:paraId="778D95C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Перспективные направления участия России в мировой системе помощи развитию</w:t>
      </w:r>
    </w:p>
    <w:p w14:paraId="0DB8652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Роль стран БРИКС в мировой финансовой архитектуре</w:t>
      </w:r>
    </w:p>
    <w:p w14:paraId="760DBC9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Возможности и перспективы углубления торгово-экономического сотрудничества стран БРИКС</w:t>
      </w:r>
    </w:p>
    <w:p w14:paraId="0809FAB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Особенности проектов ГЧП в странах БРИКС</w:t>
      </w:r>
    </w:p>
    <w:p w14:paraId="01E478D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Глобальная экономика туризма как фактор экономического роста</w:t>
      </w:r>
    </w:p>
    <w:p w14:paraId="34FC2CE4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lastRenderedPageBreak/>
        <w:t>Особенности развития любого отечественного сектора экономики в условиях членства в ВТО</w:t>
      </w:r>
    </w:p>
    <w:p w14:paraId="4952F26F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Потенциал БРИКС на примере различных отраслей</w:t>
      </w:r>
    </w:p>
    <w:p w14:paraId="0E2B615F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Роль международных экономических организаций в системе регулирования мирохозяйственных связей.</w:t>
      </w:r>
    </w:p>
    <w:p w14:paraId="3143333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Роль ООН в современной системе регулирования международных экономических отношений</w:t>
      </w:r>
    </w:p>
    <w:p w14:paraId="7A104CD8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Роль региональных экономических объединений в системе регулирования мирохозяйственных связей</w:t>
      </w:r>
    </w:p>
    <w:p w14:paraId="5E60FD71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Соотношение интересов России и Китая в рамках региональных и глобальных институтов (МВФ, ВТО, БРИКС, ШОС, АТЭС…)</w:t>
      </w:r>
    </w:p>
    <w:p w14:paraId="49E7C55F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Специфика механизма единого внутреннего рынка в рамках ЕС</w:t>
      </w:r>
    </w:p>
    <w:p w14:paraId="5B8BA7E0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Специфика стратегии выхода российских компаний на рынки Азии</w:t>
      </w:r>
    </w:p>
    <w:p w14:paraId="17B41877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Глобальная финансовая архитектура</w:t>
      </w:r>
    </w:p>
    <w:p w14:paraId="731B49C5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Глобальное финансовое регулирование</w:t>
      </w:r>
    </w:p>
    <w:p w14:paraId="78EA01C6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  <w:shd w:val="clear" w:color="auto" w:fill="FFFFFF"/>
        </w:rPr>
        <w:t>Сравнительный анализ систем финансового регулирования</w:t>
      </w:r>
    </w:p>
    <w:p w14:paraId="445308D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Взаимодействие государства и бизнеса при разработке и реализации международных проектов (применительно к конкретному примеру, кейсу)</w:t>
      </w:r>
    </w:p>
    <w:p w14:paraId="4086AF9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Международное сотрудничество в сфере критических технологий (применительно к конкретному примеру, кейсу)</w:t>
      </w:r>
    </w:p>
    <w:p w14:paraId="0A0C0AE1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Оценка и управление конкурентоспособностью в условиях международного взаимодействия (применительно к конкретному примеру, кейсу)</w:t>
      </w:r>
    </w:p>
    <w:p w14:paraId="0B0A2259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Оценка и управление эффективностью проектов на международном рынке (применительно к конкретному примеру, кейсу)</w:t>
      </w:r>
    </w:p>
    <w:p w14:paraId="1ED4642F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Влияние отдельных факторов / групп факторов на эффективность международных проектов (применительно к конкретному примеру, кейсу)</w:t>
      </w:r>
    </w:p>
    <w:p w14:paraId="55142D39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Стратегические альтернативы международных компаний: разработка, оценка, развертывание (применительно к конкретному примеру, кейсу)</w:t>
      </w:r>
    </w:p>
    <w:p w14:paraId="0217CEDC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t>Влияние отдельных факторов /групп факторов на конкурентоспособность компании/отрасли/региона (применительно к конкретному примеру, кейсу)</w:t>
      </w:r>
    </w:p>
    <w:p w14:paraId="2A66488B" w14:textId="7DAF463B" w:rsidR="00771589" w:rsidRPr="00A33452" w:rsidRDefault="00771589" w:rsidP="00A33452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771589">
        <w:rPr>
          <w:rFonts w:eastAsia="Calibri"/>
          <w:sz w:val="28"/>
          <w:szCs w:val="28"/>
          <w:lang w:eastAsia="en-US"/>
        </w:rPr>
        <w:lastRenderedPageBreak/>
        <w:t>Влияние факторов территориального размещения на конкурентоспособность компании (применительно к конкретному примеру, кейсу).</w:t>
      </w:r>
    </w:p>
    <w:p w14:paraId="30F9C52E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Современные модели инновационных территориальных и промышленных кластеров</w:t>
      </w:r>
    </w:p>
    <w:p w14:paraId="790E3087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Роль вузов в развитии инновационных территориальных кластеров</w:t>
      </w:r>
    </w:p>
    <w:p w14:paraId="30689B70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Формирование инновационной инфраструктуры в кластерах и университетах</w:t>
      </w:r>
    </w:p>
    <w:p w14:paraId="381FDCD9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Механизмы взаимодействия науки, бизнеса и государства на основе реализации концепции «</w:t>
      </w:r>
      <w:proofErr w:type="spellStart"/>
      <w:r w:rsidRPr="00771589">
        <w:rPr>
          <w:rFonts w:eastAsia="Calibri"/>
          <w:color w:val="212121"/>
          <w:sz w:val="28"/>
          <w:szCs w:val="28"/>
        </w:rPr>
        <w:t>Тройнои</w:t>
      </w:r>
      <w:proofErr w:type="spellEnd"/>
      <w:r w:rsidRPr="00771589">
        <w:rPr>
          <w:rFonts w:eastAsia="Calibri"/>
          <w:color w:val="212121"/>
          <w:sz w:val="28"/>
          <w:szCs w:val="28"/>
        </w:rPr>
        <w:t>̆ спирали» в России и в мире.</w:t>
      </w:r>
    </w:p>
    <w:p w14:paraId="39683D69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Концепции инновационных экосистем в мире</w:t>
      </w:r>
    </w:p>
    <w:p w14:paraId="6F08B10B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Социально культурные факторы внедрения инноваций</w:t>
      </w:r>
    </w:p>
    <w:p w14:paraId="3B7CF346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Особенности масштабирования и продвижения стартапов в России и за рубежом</w:t>
      </w:r>
    </w:p>
    <w:p w14:paraId="438D9D12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Оценка эффективности и экономической целесообразности использования антидемпинговых мер</w:t>
      </w:r>
    </w:p>
    <w:p w14:paraId="2ACF90CF" w14:textId="77777777" w:rsidR="00771589" w:rsidRPr="00771589" w:rsidRDefault="00771589" w:rsidP="0089392C">
      <w:pPr>
        <w:shd w:val="clear" w:color="auto" w:fill="FFFFFF"/>
        <w:spacing w:line="360" w:lineRule="auto"/>
        <w:ind w:firstLine="709"/>
        <w:jc w:val="both"/>
        <w:rPr>
          <w:rFonts w:eastAsia="Calibri"/>
          <w:color w:val="212121"/>
          <w:sz w:val="28"/>
          <w:szCs w:val="28"/>
        </w:rPr>
      </w:pPr>
    </w:p>
    <w:p w14:paraId="45B137B4" w14:textId="30445EE9" w:rsidR="00771589" w:rsidRPr="00A33452" w:rsidRDefault="00771589" w:rsidP="00A33452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Экономический анализ последствий применения тарифных и нетарифных ограничений – гравитационное моделирование</w:t>
      </w:r>
    </w:p>
    <w:p w14:paraId="7933F861" w14:textId="723ECE59" w:rsidR="00771589" w:rsidRPr="00A33452" w:rsidRDefault="00771589" w:rsidP="00A33452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Оценка потенциала и последствий создания зон свободной торговли: статистика и гравитационная модель.</w:t>
      </w:r>
    </w:p>
    <w:p w14:paraId="59CC8A83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color w:val="212121"/>
          <w:sz w:val="28"/>
          <w:szCs w:val="28"/>
        </w:rPr>
      </w:pPr>
      <w:r w:rsidRPr="00771589">
        <w:rPr>
          <w:rFonts w:eastAsia="Calibri"/>
          <w:color w:val="212121"/>
          <w:sz w:val="28"/>
          <w:szCs w:val="28"/>
        </w:rPr>
        <w:t>Влияние внешней торговли на рост и благосостояние регионов России</w:t>
      </w:r>
    </w:p>
    <w:p w14:paraId="16EAA560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Социальная политика в стареющих обществах: сравнительный анализ на примере 2-3 стран</w:t>
      </w:r>
    </w:p>
    <w:p w14:paraId="42D708ED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Парадигма социального инвестирования в социальной политике: возможности и ограничения</w:t>
      </w:r>
    </w:p>
    <w:p w14:paraId="4E7E36A7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Проблемы внедрения принципов социального инвестирования в государствах благосостояния Южной Европы</w:t>
      </w:r>
    </w:p>
    <w:p w14:paraId="5B03743E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Безработица и социальная защита: сравнительный анализ выплат безработным в различных европейских странах (на примере 2-3 стран)</w:t>
      </w:r>
    </w:p>
    <w:p w14:paraId="2E8F449E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lastRenderedPageBreak/>
        <w:t>Оценка экономического эффекта от заключения соглашений об экономической интеграции</w:t>
      </w:r>
    </w:p>
    <w:p w14:paraId="49482FEC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Возможности диверсификации экспорта при заключении соглашения о ЗСТ</w:t>
      </w:r>
    </w:p>
    <w:p w14:paraId="7163585C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ЗСТ как фактор развития экспорта государства</w:t>
      </w:r>
    </w:p>
    <w:p w14:paraId="0B41A348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Последствия заключения соглашений о ЗСТ между ЕАЭС и третьими странами</w:t>
      </w:r>
    </w:p>
    <w:p w14:paraId="7021BD52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Доллар США в современной мировой валютной системе</w:t>
      </w:r>
    </w:p>
    <w:p w14:paraId="5968ED8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Интеллектуальная иммиграция в США: социально-экономическое значение</w:t>
      </w:r>
    </w:p>
    <w:p w14:paraId="296CF58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 xml:space="preserve">Влияние применения инструментов торговой </w:t>
      </w:r>
      <w:proofErr w:type="gramStart"/>
      <w:r w:rsidRPr="00771589">
        <w:rPr>
          <w:rFonts w:eastAsia="Calibri"/>
          <w:sz w:val="28"/>
          <w:szCs w:val="28"/>
        </w:rPr>
        <w:t>политики  на</w:t>
      </w:r>
      <w:proofErr w:type="gramEnd"/>
      <w:r w:rsidRPr="00771589">
        <w:rPr>
          <w:rFonts w:eastAsia="Calibri"/>
          <w:sz w:val="28"/>
          <w:szCs w:val="28"/>
        </w:rPr>
        <w:t xml:space="preserve"> состояние миграционных процессов</w:t>
      </w:r>
    </w:p>
    <w:p w14:paraId="54146A07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Влияние торгового режима страны на развитие отраслей креативной индустрии</w:t>
      </w:r>
    </w:p>
    <w:p w14:paraId="2E345F8B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Применение инструментов торговой политики как мера решения социальных проблем</w:t>
      </w:r>
    </w:p>
    <w:p w14:paraId="2A421889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Применение инструментов торговой политики как фактор повышения конкурентоспособности отдельной отрасли</w:t>
      </w:r>
    </w:p>
    <w:p w14:paraId="44B40CB9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color w:val="000000"/>
          <w:sz w:val="28"/>
          <w:szCs w:val="28"/>
        </w:rPr>
      </w:pPr>
      <w:r w:rsidRPr="00771589">
        <w:rPr>
          <w:rFonts w:eastAsia="Calibri"/>
          <w:color w:val="000000"/>
          <w:sz w:val="28"/>
          <w:szCs w:val="28"/>
        </w:rPr>
        <w:t xml:space="preserve">Прямые инвестиции в добывающем секторе экономики. </w:t>
      </w:r>
    </w:p>
    <w:p w14:paraId="4A58DD96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Оценка актуальности количественных значений макроэкономических показателей, определяющих устойчивость экономического развития, закрепленных ст. 63 Договора о ЕАЭС, в условиях замедления темпов экономического роста</w:t>
      </w:r>
    </w:p>
    <w:p w14:paraId="4E39AF2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Сравнение методологических подходов к оценке инклюзивности экономического роста: выявление оптимальных ориентиров для выстраивания стратегии экономической политики РФ</w:t>
      </w:r>
    </w:p>
    <w:p w14:paraId="1601B8C6" w14:textId="77777777" w:rsidR="00771589" w:rsidRPr="00771589" w:rsidRDefault="00771589" w:rsidP="0089392C">
      <w:pPr>
        <w:numPr>
          <w:ilvl w:val="0"/>
          <w:numId w:val="33"/>
        </w:numPr>
        <w:shd w:val="clear" w:color="auto" w:fill="FFFFFF"/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Анализ глобальных трендов АПК на период до 2030 года и далее</w:t>
      </w:r>
    </w:p>
    <w:p w14:paraId="5B1A4797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Мировой рынок продовольствия и его трансформация</w:t>
      </w:r>
    </w:p>
    <w:p w14:paraId="1A394685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t>Россия на мировом рынке продовольствия</w:t>
      </w:r>
    </w:p>
    <w:p w14:paraId="22532DEA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proofErr w:type="spellStart"/>
      <w:r w:rsidRPr="00771589">
        <w:rPr>
          <w:rFonts w:eastAsia="Calibri"/>
          <w:sz w:val="28"/>
          <w:szCs w:val="28"/>
        </w:rPr>
        <w:t>Финтех</w:t>
      </w:r>
      <w:proofErr w:type="spellEnd"/>
      <w:r w:rsidRPr="00771589">
        <w:rPr>
          <w:rFonts w:eastAsia="Calibri"/>
          <w:sz w:val="28"/>
          <w:szCs w:val="28"/>
        </w:rPr>
        <w:t>.  Венчурные инвестиции в финансовой сфере.  Потенциал технологических изменений в финансовой сфере</w:t>
      </w:r>
    </w:p>
    <w:p w14:paraId="6C153C6D" w14:textId="77777777" w:rsidR="00771589" w:rsidRPr="00771589" w:rsidRDefault="00771589" w:rsidP="0089392C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 w:rsidRPr="00771589">
        <w:rPr>
          <w:rFonts w:eastAsia="Calibri"/>
          <w:sz w:val="28"/>
          <w:szCs w:val="28"/>
        </w:rPr>
        <w:lastRenderedPageBreak/>
        <w:t>Тенденции развития фондовых рынков.  Сравнительный анализ развития фондовых рынков разных стран.</w:t>
      </w:r>
    </w:p>
    <w:p w14:paraId="7041BA87" w14:textId="5A3FAAF2" w:rsidR="0096346E" w:rsidRDefault="0096346E" w:rsidP="00BC2032">
      <w:pPr>
        <w:spacing w:before="100" w:beforeAutospacing="1" w:after="100" w:afterAutospacing="1" w:line="276" w:lineRule="auto"/>
        <w:rPr>
          <w:b/>
          <w:sz w:val="28"/>
          <w:szCs w:val="28"/>
        </w:rPr>
      </w:pPr>
    </w:p>
    <w:p w14:paraId="51BE5F54" w14:textId="0F5BEC64" w:rsidR="0096346E" w:rsidRDefault="0096346E" w:rsidP="00771589">
      <w:pPr>
        <w:spacing w:before="100" w:beforeAutospacing="1" w:after="100" w:afterAutospacing="1" w:line="276" w:lineRule="auto"/>
        <w:jc w:val="center"/>
        <w:rPr>
          <w:b/>
          <w:sz w:val="28"/>
          <w:szCs w:val="28"/>
        </w:rPr>
      </w:pPr>
    </w:p>
    <w:p w14:paraId="68D01CA8" w14:textId="78624400" w:rsidR="0002564A" w:rsidRDefault="0002564A">
      <w:pPr>
        <w:spacing w:after="200" w:line="276" w:lineRule="auto"/>
        <w:rPr>
          <w:b/>
          <w:sz w:val="28"/>
          <w:szCs w:val="28"/>
        </w:rPr>
      </w:pPr>
    </w:p>
    <w:p w14:paraId="6941706B" w14:textId="77777777" w:rsidR="0096346E" w:rsidRDefault="0096346E" w:rsidP="0096346E">
      <w:pPr>
        <w:spacing w:before="100" w:beforeAutospacing="1" w:after="100" w:afterAutospacing="1" w:line="276" w:lineRule="auto"/>
        <w:rPr>
          <w:b/>
          <w:sz w:val="28"/>
          <w:szCs w:val="28"/>
        </w:rPr>
      </w:pPr>
    </w:p>
    <w:p w14:paraId="1E83650A" w14:textId="77777777" w:rsidR="00A33452" w:rsidRDefault="00A33452" w:rsidP="0096346E">
      <w:pPr>
        <w:spacing w:before="100" w:beforeAutospacing="1" w:after="100" w:afterAutospacing="1" w:line="276" w:lineRule="auto"/>
        <w:rPr>
          <w:b/>
          <w:sz w:val="28"/>
          <w:szCs w:val="28"/>
        </w:rPr>
      </w:pPr>
    </w:p>
    <w:p w14:paraId="5CE2D3B4" w14:textId="77777777" w:rsidR="00A33452" w:rsidRDefault="00A33452" w:rsidP="0096346E">
      <w:pPr>
        <w:spacing w:before="100" w:beforeAutospacing="1" w:after="100" w:afterAutospacing="1" w:line="276" w:lineRule="auto"/>
        <w:rPr>
          <w:b/>
          <w:sz w:val="28"/>
          <w:szCs w:val="28"/>
        </w:rPr>
      </w:pPr>
    </w:p>
    <w:p w14:paraId="35E896A3" w14:textId="77777777" w:rsidR="00A33452" w:rsidRDefault="00A33452" w:rsidP="0096346E">
      <w:pPr>
        <w:spacing w:before="100" w:beforeAutospacing="1" w:after="100" w:afterAutospacing="1" w:line="276" w:lineRule="auto"/>
        <w:rPr>
          <w:b/>
          <w:sz w:val="28"/>
          <w:szCs w:val="28"/>
        </w:rPr>
      </w:pPr>
    </w:p>
    <w:p w14:paraId="72BF0FEE" w14:textId="77777777" w:rsidR="00A33452" w:rsidRDefault="00A33452" w:rsidP="0096346E">
      <w:pPr>
        <w:spacing w:before="100" w:beforeAutospacing="1" w:after="100" w:afterAutospacing="1" w:line="276" w:lineRule="auto"/>
        <w:rPr>
          <w:b/>
          <w:sz w:val="28"/>
          <w:szCs w:val="28"/>
        </w:rPr>
      </w:pPr>
    </w:p>
    <w:p w14:paraId="0AB02552" w14:textId="77777777" w:rsidR="00A33452" w:rsidRDefault="00A33452" w:rsidP="0096346E">
      <w:pPr>
        <w:spacing w:before="100" w:beforeAutospacing="1" w:after="100" w:afterAutospacing="1" w:line="276" w:lineRule="auto"/>
        <w:rPr>
          <w:b/>
          <w:sz w:val="28"/>
          <w:szCs w:val="28"/>
        </w:rPr>
      </w:pPr>
    </w:p>
    <w:p w14:paraId="341D4F74" w14:textId="77777777" w:rsidR="00A33452" w:rsidRDefault="00A33452" w:rsidP="0096346E">
      <w:pPr>
        <w:spacing w:before="100" w:beforeAutospacing="1" w:after="100" w:afterAutospacing="1" w:line="276" w:lineRule="auto"/>
        <w:rPr>
          <w:b/>
          <w:sz w:val="28"/>
          <w:szCs w:val="28"/>
        </w:rPr>
      </w:pPr>
    </w:p>
    <w:p w14:paraId="6ED620EB" w14:textId="77777777" w:rsidR="00A33452" w:rsidRDefault="00A33452" w:rsidP="0096346E">
      <w:pPr>
        <w:spacing w:before="100" w:beforeAutospacing="1" w:after="100" w:afterAutospacing="1" w:line="276" w:lineRule="auto"/>
        <w:rPr>
          <w:b/>
          <w:sz w:val="28"/>
          <w:szCs w:val="28"/>
        </w:rPr>
      </w:pPr>
    </w:p>
    <w:p w14:paraId="3F5DD0AE" w14:textId="77777777" w:rsidR="00A33452" w:rsidRDefault="00A33452" w:rsidP="0096346E">
      <w:pPr>
        <w:spacing w:before="100" w:beforeAutospacing="1" w:after="100" w:afterAutospacing="1" w:line="276" w:lineRule="auto"/>
        <w:rPr>
          <w:b/>
          <w:sz w:val="28"/>
          <w:szCs w:val="28"/>
        </w:rPr>
      </w:pPr>
    </w:p>
    <w:p w14:paraId="07B2D3D6" w14:textId="58EA9F08" w:rsidR="0096346E" w:rsidRDefault="0096346E" w:rsidP="0096346E">
      <w:pPr>
        <w:pStyle w:val="2"/>
        <w:spacing w:line="317" w:lineRule="exact"/>
        <w:ind w:right="105"/>
        <w:jc w:val="right"/>
      </w:pPr>
      <w:r>
        <w:t>Приложение</w:t>
      </w:r>
      <w:r>
        <w:rPr>
          <w:spacing w:val="-5"/>
        </w:rPr>
        <w:t xml:space="preserve"> </w:t>
      </w:r>
      <w:r>
        <w:rPr>
          <w:spacing w:val="-10"/>
        </w:rPr>
        <w:t>А</w:t>
      </w:r>
    </w:p>
    <w:p w14:paraId="7275779B" w14:textId="56879B2A" w:rsidR="0096346E" w:rsidRDefault="0096346E" w:rsidP="0096346E">
      <w:pPr>
        <w:spacing w:line="317" w:lineRule="exact"/>
        <w:ind w:right="107"/>
        <w:jc w:val="right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титульного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листа</w:t>
      </w:r>
      <w:r>
        <w:rPr>
          <w:i/>
          <w:spacing w:val="-4"/>
          <w:sz w:val="28"/>
        </w:rPr>
        <w:t xml:space="preserve"> </w:t>
      </w:r>
      <w:r>
        <w:rPr>
          <w:i/>
          <w:spacing w:val="-5"/>
          <w:sz w:val="28"/>
        </w:rPr>
        <w:t>ВКР</w:t>
      </w:r>
    </w:p>
    <w:p w14:paraId="15A217D4" w14:textId="7F730CCD" w:rsidR="0096346E" w:rsidRDefault="0096346E" w:rsidP="0096346E">
      <w:pPr>
        <w:jc w:val="center"/>
        <w:rPr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 wp14:anchorId="3AF9A0FF" wp14:editId="29FBDD2A">
            <wp:extent cx="638175" cy="676275"/>
            <wp:effectExtent l="0" t="0" r="9525" b="9525"/>
            <wp:docPr id="6" name="Рисунок 6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8D48B" w14:textId="77777777" w:rsidR="0096346E" w:rsidRDefault="0096346E" w:rsidP="0096346E">
      <w:pPr>
        <w:pStyle w:val="a8"/>
        <w:spacing w:before="120"/>
        <w:jc w:val="center"/>
        <w:rPr>
          <w:b/>
          <w:bCs/>
        </w:rPr>
      </w:pPr>
      <w:r w:rsidRPr="00684B7B">
        <w:rPr>
          <w:sz w:val="24"/>
        </w:rPr>
        <w:t>МИНИСТЕРСТВО НАУКИ И ВЫСШЕГО ОБРАЗОВАНИЯ РОССИЙСКОЙ ФЕДЕРАЦИИ</w:t>
      </w:r>
      <w:r>
        <w:rPr>
          <w:b/>
          <w:bCs/>
        </w:rPr>
        <w:t xml:space="preserve"> </w:t>
      </w:r>
    </w:p>
    <w:p w14:paraId="647E98A2" w14:textId="77777777" w:rsidR="0096346E" w:rsidRDefault="0096346E" w:rsidP="0096346E">
      <w:pPr>
        <w:pStyle w:val="a8"/>
        <w:spacing w:before="120"/>
        <w:jc w:val="center"/>
        <w:rPr>
          <w:b/>
          <w:bCs/>
        </w:rPr>
      </w:pPr>
      <w:r>
        <w:rPr>
          <w:b/>
          <w:bCs/>
        </w:rPr>
        <w:t xml:space="preserve">ФЕДЕРАЛЬНОЕ ГОСУДАРСТВЕННОЕ БЮДЖЕТНОЕ </w:t>
      </w:r>
    </w:p>
    <w:p w14:paraId="67B26B45" w14:textId="77777777" w:rsidR="0096346E" w:rsidRDefault="0096346E" w:rsidP="0096346E">
      <w:pPr>
        <w:pStyle w:val="a8"/>
        <w:jc w:val="center"/>
        <w:rPr>
          <w:b/>
          <w:bCs/>
        </w:rPr>
      </w:pPr>
      <w:r>
        <w:rPr>
          <w:b/>
          <w:bCs/>
        </w:rPr>
        <w:t>ОБРАЗОВАТЕЛЬНОЕ УЧРЕЖДЕНИЕ ВЫСШЕГО ОБРАЗОВАНИЯ</w:t>
      </w:r>
    </w:p>
    <w:p w14:paraId="42CA2FE6" w14:textId="77777777" w:rsidR="0096346E" w:rsidRDefault="0096346E" w:rsidP="0096346E">
      <w:pPr>
        <w:pStyle w:val="a8"/>
        <w:jc w:val="center"/>
        <w:rPr>
          <w:b/>
          <w:bCs/>
        </w:rPr>
      </w:pPr>
      <w:r>
        <w:rPr>
          <w:b/>
          <w:bCs/>
        </w:rPr>
        <w:t>«ДОНСКОЙ ГОСУДАРСТВЕННЫЙ ТЕХНИЧЕСКИЙ УНИВЕРСИТЕТ»</w:t>
      </w:r>
    </w:p>
    <w:p w14:paraId="619C71BB" w14:textId="77777777" w:rsidR="0096346E" w:rsidRDefault="0096346E" w:rsidP="0096346E">
      <w:pPr>
        <w:pStyle w:val="a8"/>
        <w:jc w:val="center"/>
        <w:rPr>
          <w:b/>
        </w:rPr>
      </w:pPr>
      <w:r>
        <w:rPr>
          <w:b/>
          <w:bCs/>
        </w:rPr>
        <w:t>(ДГТУ)</w:t>
      </w:r>
    </w:p>
    <w:p w14:paraId="49C3F158" w14:textId="77777777" w:rsidR="0096346E" w:rsidRDefault="0096346E" w:rsidP="0096346E">
      <w:pPr>
        <w:jc w:val="center"/>
        <w:rPr>
          <w:b/>
          <w:sz w:val="24"/>
          <w:szCs w:val="24"/>
        </w:rPr>
      </w:pPr>
    </w:p>
    <w:p w14:paraId="7D0E91B6" w14:textId="3E8A7141" w:rsidR="0096346E" w:rsidRDefault="0096346E" w:rsidP="0096346E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Факультет «</w:t>
      </w:r>
      <w:r w:rsidR="00A33452">
        <w:rPr>
          <w:sz w:val="24"/>
          <w:szCs w:val="24"/>
        </w:rPr>
        <w:t>Сервис и туризм</w:t>
      </w:r>
      <w:r>
        <w:rPr>
          <w:sz w:val="24"/>
          <w:szCs w:val="24"/>
        </w:rPr>
        <w:t>»</w:t>
      </w:r>
    </w:p>
    <w:p w14:paraId="32F8DDAB" w14:textId="77777777" w:rsidR="0096346E" w:rsidRDefault="0096346E" w:rsidP="0096346E">
      <w:pPr>
        <w:spacing w:line="200" w:lineRule="atLeast"/>
        <w:rPr>
          <w:sz w:val="24"/>
          <w:szCs w:val="24"/>
        </w:rPr>
      </w:pPr>
    </w:p>
    <w:p w14:paraId="105CA7FD" w14:textId="4DF54584" w:rsidR="0096346E" w:rsidRPr="00AD1915" w:rsidRDefault="0096346E" w:rsidP="0096346E">
      <w:pPr>
        <w:spacing w:line="200" w:lineRule="atLeast"/>
        <w:rPr>
          <w:sz w:val="18"/>
          <w:szCs w:val="18"/>
        </w:rPr>
      </w:pPr>
      <w:proofErr w:type="gramStart"/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«</w:t>
      </w:r>
      <w:proofErr w:type="gramEnd"/>
      <w:r w:rsidR="00A33452">
        <w:rPr>
          <w:sz w:val="24"/>
          <w:szCs w:val="24"/>
        </w:rPr>
        <w:t>Международная экономика и бизнес</w:t>
      </w:r>
      <w:r>
        <w:rPr>
          <w:sz w:val="24"/>
          <w:szCs w:val="24"/>
        </w:rPr>
        <w:t>»</w:t>
      </w:r>
    </w:p>
    <w:p w14:paraId="4DA55799" w14:textId="77777777" w:rsidR="0096346E" w:rsidRDefault="0096346E" w:rsidP="0096346E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14"/>
        <w:tblW w:w="3936" w:type="dxa"/>
        <w:tblLook w:val="01E0" w:firstRow="1" w:lastRow="1" w:firstColumn="1" w:lastColumn="1" w:noHBand="0" w:noVBand="0"/>
      </w:tblPr>
      <w:tblGrid>
        <w:gridCol w:w="816"/>
        <w:gridCol w:w="993"/>
        <w:gridCol w:w="2127"/>
      </w:tblGrid>
      <w:tr w:rsidR="0096346E" w:rsidRPr="00951030" w14:paraId="35BE7169" w14:textId="77777777" w:rsidTr="00917B65">
        <w:tc>
          <w:tcPr>
            <w:tcW w:w="3936" w:type="dxa"/>
            <w:gridSpan w:val="3"/>
            <w:shd w:val="clear" w:color="auto" w:fill="auto"/>
          </w:tcPr>
          <w:p w14:paraId="5B1E5562" w14:textId="77777777" w:rsidR="0096346E" w:rsidRPr="00951030" w:rsidRDefault="0096346E" w:rsidP="00917B65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96346E" w:rsidRPr="00951030" w14:paraId="5FE9BAAA" w14:textId="77777777" w:rsidTr="00917B65">
        <w:tc>
          <w:tcPr>
            <w:tcW w:w="1803" w:type="dxa"/>
            <w:gridSpan w:val="2"/>
            <w:shd w:val="clear" w:color="auto" w:fill="auto"/>
          </w:tcPr>
          <w:p w14:paraId="661196B1" w14:textId="77777777" w:rsidR="0096346E" w:rsidRPr="00951030" w:rsidRDefault="0096346E" w:rsidP="00917B65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lastRenderedPageBreak/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4BCF046E" w14:textId="778E1BBC" w:rsidR="0096346E" w:rsidRPr="00951030" w:rsidRDefault="0096346E" w:rsidP="00917B65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</w:t>
            </w:r>
            <w:r w:rsidR="00A33452">
              <w:rPr>
                <w:sz w:val="24"/>
                <w:szCs w:val="24"/>
              </w:rPr>
              <w:t>МЭиБ</w:t>
            </w:r>
            <w:r w:rsidRPr="00951030">
              <w:rPr>
                <w:sz w:val="24"/>
                <w:szCs w:val="24"/>
              </w:rPr>
              <w:t>»</w:t>
            </w:r>
          </w:p>
        </w:tc>
      </w:tr>
      <w:tr w:rsidR="0096346E" w:rsidRPr="00951030" w14:paraId="31260BA5" w14:textId="77777777" w:rsidTr="00917B65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24AAE945" w14:textId="77777777" w:rsidR="0096346E" w:rsidRPr="00951030" w:rsidRDefault="0096346E" w:rsidP="00917B65">
            <w:pPr>
              <w:ind w:right="-62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4BC3C9EB" w14:textId="3BB62AAC" w:rsidR="0096346E" w:rsidRPr="00951030" w:rsidRDefault="00A33452" w:rsidP="00917B65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Е.А. Медведкина</w:t>
            </w:r>
          </w:p>
        </w:tc>
      </w:tr>
      <w:tr w:rsidR="0096346E" w:rsidRPr="00951030" w14:paraId="12BFAE11" w14:textId="77777777" w:rsidTr="00917B65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1B999987" w14:textId="77777777" w:rsidR="0096346E" w:rsidRPr="00AD1915" w:rsidRDefault="0096346E" w:rsidP="00917B6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AD1915">
              <w:rPr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2133" w:type="dxa"/>
            <w:shd w:val="clear" w:color="auto" w:fill="auto"/>
          </w:tcPr>
          <w:p w14:paraId="6EA388B0" w14:textId="77777777" w:rsidR="0096346E" w:rsidRPr="00AD1915" w:rsidRDefault="0096346E" w:rsidP="00917B6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96346E" w:rsidRPr="00951030" w14:paraId="207DA7A2" w14:textId="77777777" w:rsidTr="00917B65">
        <w:tc>
          <w:tcPr>
            <w:tcW w:w="808" w:type="dxa"/>
            <w:shd w:val="clear" w:color="auto" w:fill="auto"/>
          </w:tcPr>
          <w:p w14:paraId="5E858BD4" w14:textId="77777777" w:rsidR="0096346E" w:rsidRPr="00951030" w:rsidRDefault="0096346E" w:rsidP="00917B65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4452330F" w14:textId="576827F3" w:rsidR="0096346E" w:rsidRPr="00951030" w:rsidRDefault="0096346E" w:rsidP="00917B65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  <w:r w:rsidRPr="00951030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______   202</w:t>
            </w:r>
            <w:r w:rsidR="00A33452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 xml:space="preserve"> </w:t>
            </w:r>
            <w:r w:rsidRPr="00951030">
              <w:rPr>
                <w:sz w:val="24"/>
                <w:szCs w:val="24"/>
              </w:rPr>
              <w:t>г.</w:t>
            </w:r>
          </w:p>
        </w:tc>
      </w:tr>
    </w:tbl>
    <w:p w14:paraId="0F94BBE2" w14:textId="77777777" w:rsidR="0096346E" w:rsidRDefault="0096346E" w:rsidP="0096346E">
      <w:pPr>
        <w:jc w:val="center"/>
        <w:rPr>
          <w:sz w:val="24"/>
          <w:szCs w:val="24"/>
        </w:rPr>
      </w:pPr>
    </w:p>
    <w:p w14:paraId="57F89242" w14:textId="77777777" w:rsidR="0096346E" w:rsidRDefault="0096346E" w:rsidP="0096346E">
      <w:pPr>
        <w:jc w:val="center"/>
        <w:rPr>
          <w:sz w:val="24"/>
          <w:szCs w:val="24"/>
        </w:rPr>
      </w:pPr>
    </w:p>
    <w:p w14:paraId="760FE0EA" w14:textId="77777777" w:rsidR="0096346E" w:rsidRDefault="0096346E" w:rsidP="0096346E">
      <w:pPr>
        <w:jc w:val="center"/>
        <w:rPr>
          <w:sz w:val="24"/>
          <w:szCs w:val="24"/>
        </w:rPr>
      </w:pPr>
    </w:p>
    <w:p w14:paraId="5A346346" w14:textId="77777777" w:rsidR="0096346E" w:rsidRDefault="0096346E" w:rsidP="0096346E">
      <w:pPr>
        <w:jc w:val="center"/>
        <w:rPr>
          <w:b/>
          <w:sz w:val="28"/>
          <w:szCs w:val="28"/>
        </w:rPr>
      </w:pPr>
    </w:p>
    <w:p w14:paraId="26D14E6C" w14:textId="77777777" w:rsidR="0096346E" w:rsidRDefault="0096346E" w:rsidP="0096346E">
      <w:pPr>
        <w:jc w:val="center"/>
        <w:rPr>
          <w:b/>
          <w:sz w:val="28"/>
          <w:szCs w:val="28"/>
        </w:rPr>
      </w:pPr>
    </w:p>
    <w:p w14:paraId="46BA3E7B" w14:textId="77777777" w:rsidR="0096346E" w:rsidRDefault="0096346E" w:rsidP="0096346E">
      <w:pPr>
        <w:jc w:val="center"/>
        <w:rPr>
          <w:b/>
          <w:sz w:val="28"/>
          <w:szCs w:val="28"/>
        </w:rPr>
      </w:pPr>
    </w:p>
    <w:p w14:paraId="71FBC5D4" w14:textId="77777777" w:rsidR="0096346E" w:rsidRDefault="0096346E" w:rsidP="0096346E">
      <w:pPr>
        <w:jc w:val="center"/>
        <w:rPr>
          <w:b/>
          <w:sz w:val="28"/>
          <w:szCs w:val="28"/>
        </w:rPr>
      </w:pPr>
    </w:p>
    <w:p w14:paraId="62E14B5A" w14:textId="77777777" w:rsidR="0096346E" w:rsidRDefault="0096346E" w:rsidP="0096346E">
      <w:pPr>
        <w:jc w:val="center"/>
        <w:rPr>
          <w:b/>
          <w:sz w:val="28"/>
          <w:szCs w:val="28"/>
        </w:rPr>
      </w:pPr>
    </w:p>
    <w:p w14:paraId="7814A6EA" w14:textId="77777777" w:rsidR="0096346E" w:rsidRDefault="0096346E" w:rsidP="0096346E">
      <w:pPr>
        <w:jc w:val="center"/>
        <w:rPr>
          <w:b/>
          <w:sz w:val="28"/>
          <w:szCs w:val="28"/>
        </w:rPr>
      </w:pPr>
      <w:proofErr w:type="gramStart"/>
      <w:r w:rsidRPr="003C5F76">
        <w:rPr>
          <w:b/>
          <w:sz w:val="28"/>
          <w:szCs w:val="28"/>
        </w:rPr>
        <w:t>МАГИСТЕРСКАЯ  ДИССЕРТАЦИЯ</w:t>
      </w:r>
      <w:proofErr w:type="gramEnd"/>
      <w:r w:rsidRPr="003C5F76">
        <w:rPr>
          <w:b/>
          <w:sz w:val="28"/>
          <w:szCs w:val="28"/>
        </w:rPr>
        <w:t xml:space="preserve"> </w:t>
      </w:r>
    </w:p>
    <w:p w14:paraId="4B545C70" w14:textId="77777777" w:rsidR="0096346E" w:rsidRPr="00D04FD0" w:rsidRDefault="0096346E" w:rsidP="0096346E">
      <w:pPr>
        <w:jc w:val="center"/>
        <w:rPr>
          <w:sz w:val="24"/>
          <w:szCs w:val="24"/>
        </w:rPr>
      </w:pPr>
    </w:p>
    <w:p w14:paraId="7E6B1138" w14:textId="30A4CC02" w:rsidR="0096346E" w:rsidRPr="00452E72" w:rsidRDefault="0096346E" w:rsidP="0096346E">
      <w:pPr>
        <w:tabs>
          <w:tab w:val="left" w:pos="8789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Тема: «</w:t>
      </w:r>
      <w:r w:rsidR="00A33452" w:rsidRPr="00A33452">
        <w:rPr>
          <w:sz w:val="24"/>
          <w:szCs w:val="24"/>
        </w:rPr>
        <w:t>ВНЕШНЕЭКОНОМИЧЕСКАЯ ДЕЯТЕЛЬНОСТЬ РОССИЙСКИХ ТНК В УСЛОВИЯХ САНКЦИОННЫХ ОГРАНИЧЕНИЙ</w:t>
      </w:r>
      <w:r w:rsidRPr="00452E72">
        <w:rPr>
          <w:sz w:val="24"/>
          <w:szCs w:val="24"/>
        </w:rPr>
        <w:t>»</w:t>
      </w:r>
    </w:p>
    <w:p w14:paraId="6C809E0F" w14:textId="77777777" w:rsidR="0096346E" w:rsidRPr="00452E72" w:rsidRDefault="0096346E" w:rsidP="0096346E">
      <w:pPr>
        <w:tabs>
          <w:tab w:val="left" w:pos="8789"/>
        </w:tabs>
        <w:jc w:val="center"/>
        <w:rPr>
          <w:sz w:val="24"/>
          <w:szCs w:val="24"/>
        </w:rPr>
      </w:pPr>
    </w:p>
    <w:p w14:paraId="1D3C8416" w14:textId="77777777" w:rsidR="0096346E" w:rsidRDefault="0096346E" w:rsidP="0096346E">
      <w:pPr>
        <w:tabs>
          <w:tab w:val="left" w:pos="8789"/>
        </w:tabs>
        <w:rPr>
          <w:sz w:val="24"/>
          <w:szCs w:val="24"/>
        </w:rPr>
      </w:pPr>
    </w:p>
    <w:p w14:paraId="35A4035B" w14:textId="2625BA95" w:rsidR="0096346E" w:rsidRDefault="0096346E" w:rsidP="0096346E">
      <w:pPr>
        <w:tabs>
          <w:tab w:val="left" w:pos="8789"/>
        </w:tabs>
        <w:rPr>
          <w:b/>
          <w:sz w:val="24"/>
          <w:szCs w:val="24"/>
        </w:rPr>
      </w:pPr>
      <w:r w:rsidRPr="00EE1CDC">
        <w:rPr>
          <w:sz w:val="24"/>
          <w:szCs w:val="24"/>
        </w:rPr>
        <w:t xml:space="preserve">Направление </w:t>
      </w:r>
      <w:r>
        <w:rPr>
          <w:sz w:val="24"/>
          <w:szCs w:val="24"/>
        </w:rPr>
        <w:t xml:space="preserve">подготовки </w:t>
      </w:r>
      <w:r w:rsidR="00A33452">
        <w:rPr>
          <w:sz w:val="24"/>
          <w:szCs w:val="24"/>
        </w:rPr>
        <w:t>38</w:t>
      </w:r>
      <w:r>
        <w:rPr>
          <w:sz w:val="24"/>
          <w:szCs w:val="24"/>
        </w:rPr>
        <w:t>.04.0</w:t>
      </w:r>
      <w:r w:rsidR="00A33452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A33452">
        <w:rPr>
          <w:sz w:val="24"/>
          <w:szCs w:val="24"/>
        </w:rPr>
        <w:t>Экономика</w:t>
      </w:r>
    </w:p>
    <w:p w14:paraId="702178D9" w14:textId="77777777" w:rsidR="0096346E" w:rsidRDefault="0096346E" w:rsidP="0096346E">
      <w:pPr>
        <w:tabs>
          <w:tab w:val="left" w:pos="8789"/>
        </w:tabs>
        <w:rPr>
          <w:sz w:val="24"/>
          <w:szCs w:val="24"/>
        </w:rPr>
      </w:pPr>
    </w:p>
    <w:p w14:paraId="4F25FEEA" w14:textId="1287CC15" w:rsidR="0096346E" w:rsidRDefault="0096346E" w:rsidP="0096346E">
      <w:pPr>
        <w:tabs>
          <w:tab w:val="left" w:pos="8789"/>
        </w:tabs>
        <w:rPr>
          <w:sz w:val="24"/>
          <w:szCs w:val="24"/>
        </w:rPr>
      </w:pPr>
      <w:r>
        <w:rPr>
          <w:sz w:val="24"/>
          <w:szCs w:val="24"/>
        </w:rPr>
        <w:t xml:space="preserve">Направленность   </w:t>
      </w:r>
      <w:r w:rsidRPr="00EE1CDC">
        <w:rPr>
          <w:sz w:val="24"/>
          <w:szCs w:val="24"/>
        </w:rPr>
        <w:t xml:space="preserve"> </w:t>
      </w:r>
      <w:r w:rsidR="00A33452">
        <w:rPr>
          <w:color w:val="000000"/>
          <w:sz w:val="24"/>
          <w:szCs w:val="24"/>
        </w:rPr>
        <w:t>Международная экономика</w:t>
      </w:r>
    </w:p>
    <w:p w14:paraId="7FB12800" w14:textId="77777777" w:rsidR="0096346E" w:rsidRDefault="0096346E" w:rsidP="0096346E">
      <w:pPr>
        <w:tabs>
          <w:tab w:val="left" w:pos="6120"/>
          <w:tab w:val="left" w:pos="8789"/>
        </w:tabs>
        <w:rPr>
          <w:sz w:val="24"/>
          <w:szCs w:val="24"/>
        </w:rPr>
      </w:pPr>
    </w:p>
    <w:p w14:paraId="4A5895C4" w14:textId="6EE190A2" w:rsidR="0096346E" w:rsidRDefault="0096346E" w:rsidP="0096346E">
      <w:pPr>
        <w:tabs>
          <w:tab w:val="left" w:pos="6120"/>
          <w:tab w:val="left" w:pos="8789"/>
        </w:tabs>
        <w:rPr>
          <w:sz w:val="24"/>
          <w:szCs w:val="24"/>
        </w:rPr>
      </w:pPr>
      <w:r>
        <w:rPr>
          <w:sz w:val="24"/>
          <w:szCs w:val="24"/>
        </w:rPr>
        <w:t xml:space="preserve">Обозначение </w:t>
      </w:r>
      <w:r w:rsidR="00A33452">
        <w:rPr>
          <w:sz w:val="24"/>
          <w:szCs w:val="24"/>
        </w:rPr>
        <w:t>38</w:t>
      </w:r>
      <w:r>
        <w:rPr>
          <w:sz w:val="24"/>
          <w:szCs w:val="24"/>
        </w:rPr>
        <w:t>.04.0</w:t>
      </w:r>
      <w:r w:rsidR="00A33452">
        <w:rPr>
          <w:sz w:val="24"/>
          <w:szCs w:val="24"/>
        </w:rPr>
        <w:t>1</w:t>
      </w:r>
      <w:r>
        <w:rPr>
          <w:sz w:val="24"/>
          <w:szCs w:val="24"/>
        </w:rPr>
        <w:t xml:space="preserve">.110000.000 </w:t>
      </w:r>
      <w:r>
        <w:rPr>
          <w:sz w:val="24"/>
          <w:szCs w:val="24"/>
        </w:rPr>
        <w:tab/>
        <w:t xml:space="preserve">Группа </w:t>
      </w:r>
      <w:r w:rsidR="00A33452">
        <w:rPr>
          <w:sz w:val="24"/>
          <w:szCs w:val="24"/>
        </w:rPr>
        <w:t>ММБ2</w:t>
      </w:r>
      <w:r>
        <w:rPr>
          <w:sz w:val="24"/>
          <w:szCs w:val="24"/>
        </w:rPr>
        <w:t>1</w:t>
      </w:r>
    </w:p>
    <w:p w14:paraId="43764D28" w14:textId="77777777" w:rsidR="0096346E" w:rsidRDefault="0096346E" w:rsidP="0096346E">
      <w:pPr>
        <w:tabs>
          <w:tab w:val="left" w:pos="8789"/>
        </w:tabs>
        <w:rPr>
          <w:sz w:val="24"/>
          <w:szCs w:val="24"/>
        </w:rPr>
      </w:pPr>
    </w:p>
    <w:p w14:paraId="2C7ABFEA" w14:textId="77777777" w:rsidR="0096346E" w:rsidRDefault="0096346E" w:rsidP="0096346E">
      <w:pPr>
        <w:tabs>
          <w:tab w:val="left" w:pos="8789"/>
        </w:tabs>
        <w:rPr>
          <w:sz w:val="24"/>
          <w:szCs w:val="24"/>
        </w:rPr>
      </w:pPr>
    </w:p>
    <w:p w14:paraId="7C213950" w14:textId="77777777" w:rsidR="0096346E" w:rsidRDefault="0096346E" w:rsidP="0096346E">
      <w:pPr>
        <w:tabs>
          <w:tab w:val="left" w:pos="8789"/>
        </w:tabs>
        <w:rPr>
          <w:sz w:val="24"/>
          <w:szCs w:val="24"/>
        </w:rPr>
      </w:pPr>
      <w:r>
        <w:rPr>
          <w:sz w:val="24"/>
          <w:szCs w:val="24"/>
        </w:rPr>
        <w:t>Обучающийся                    ____________                                  А.С. Петров</w:t>
      </w:r>
    </w:p>
    <w:p w14:paraId="21A0B2F1" w14:textId="77777777" w:rsidR="0096346E" w:rsidRPr="006D1371" w:rsidRDefault="0096346E" w:rsidP="0096346E">
      <w:pPr>
        <w:tabs>
          <w:tab w:val="left" w:pos="8789"/>
        </w:tabs>
        <w:ind w:firstLine="2977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подпись, дата   </w:t>
      </w:r>
    </w:p>
    <w:p w14:paraId="2CFD8B36" w14:textId="77777777" w:rsidR="0096346E" w:rsidRDefault="0096346E" w:rsidP="0096346E">
      <w:pPr>
        <w:tabs>
          <w:tab w:val="left" w:pos="6120"/>
          <w:tab w:val="left" w:pos="8789"/>
        </w:tabs>
        <w:rPr>
          <w:sz w:val="24"/>
          <w:szCs w:val="24"/>
        </w:rPr>
      </w:pPr>
    </w:p>
    <w:p w14:paraId="15D27149" w14:textId="77777777" w:rsidR="0096346E" w:rsidRDefault="0096346E" w:rsidP="0096346E">
      <w:pPr>
        <w:tabs>
          <w:tab w:val="left" w:pos="6120"/>
          <w:tab w:val="left" w:pos="8789"/>
        </w:tabs>
        <w:rPr>
          <w:sz w:val="24"/>
          <w:szCs w:val="24"/>
        </w:rPr>
      </w:pPr>
    </w:p>
    <w:p w14:paraId="4550A8C1" w14:textId="77777777" w:rsidR="0096346E" w:rsidRDefault="0096346E" w:rsidP="0096346E">
      <w:pPr>
        <w:tabs>
          <w:tab w:val="left" w:pos="8789"/>
        </w:tabs>
        <w:jc w:val="center"/>
        <w:rPr>
          <w:sz w:val="24"/>
          <w:szCs w:val="24"/>
        </w:rPr>
      </w:pPr>
    </w:p>
    <w:p w14:paraId="4266C689" w14:textId="5F73E4F2" w:rsidR="0096346E" w:rsidRDefault="0096346E" w:rsidP="0096346E">
      <w:pPr>
        <w:rPr>
          <w:sz w:val="24"/>
          <w:szCs w:val="24"/>
        </w:rPr>
      </w:pPr>
      <w:r>
        <w:rPr>
          <w:sz w:val="24"/>
          <w:szCs w:val="24"/>
        </w:rPr>
        <w:t>Научный руководитель     ___________________          к.</w:t>
      </w:r>
      <w:r w:rsidR="00A33452">
        <w:rPr>
          <w:sz w:val="24"/>
          <w:szCs w:val="24"/>
        </w:rPr>
        <w:t>э</w:t>
      </w:r>
      <w:r>
        <w:rPr>
          <w:sz w:val="24"/>
          <w:szCs w:val="24"/>
        </w:rPr>
        <w:t xml:space="preserve">.н., доцент </w:t>
      </w:r>
      <w:r w:rsidR="00A33452">
        <w:rPr>
          <w:sz w:val="24"/>
          <w:szCs w:val="24"/>
        </w:rPr>
        <w:t>О.А. Ткачева</w:t>
      </w:r>
    </w:p>
    <w:p w14:paraId="7BDB481D" w14:textId="77777777" w:rsidR="0096346E" w:rsidRDefault="0096346E" w:rsidP="0096346E">
      <w:pPr>
        <w:ind w:firstLine="3402"/>
        <w:rPr>
          <w:sz w:val="24"/>
          <w:szCs w:val="24"/>
        </w:rPr>
      </w:pPr>
      <w:r w:rsidRPr="001F3C2E">
        <w:rPr>
          <w:sz w:val="16"/>
          <w:szCs w:val="16"/>
        </w:rPr>
        <w:t>подпись</w:t>
      </w:r>
      <w:r>
        <w:rPr>
          <w:sz w:val="16"/>
          <w:szCs w:val="16"/>
        </w:rPr>
        <w:t>, дата</w:t>
      </w:r>
      <w:r w:rsidRPr="00D04FD0">
        <w:rPr>
          <w:sz w:val="16"/>
          <w:szCs w:val="16"/>
        </w:rPr>
        <w:t xml:space="preserve"> </w:t>
      </w:r>
    </w:p>
    <w:p w14:paraId="266A7247" w14:textId="77777777" w:rsidR="0096346E" w:rsidRDefault="0096346E" w:rsidP="0096346E">
      <w:pPr>
        <w:ind w:left="720"/>
        <w:rPr>
          <w:sz w:val="24"/>
          <w:szCs w:val="24"/>
        </w:rPr>
      </w:pPr>
    </w:p>
    <w:p w14:paraId="5CAEDD71" w14:textId="77777777" w:rsidR="0096346E" w:rsidRDefault="0096346E" w:rsidP="0096346E">
      <w:pPr>
        <w:ind w:left="720"/>
        <w:rPr>
          <w:sz w:val="24"/>
          <w:szCs w:val="24"/>
        </w:rPr>
      </w:pPr>
    </w:p>
    <w:p w14:paraId="3B72151D" w14:textId="77777777" w:rsidR="0096346E" w:rsidRDefault="0096346E" w:rsidP="0096346E">
      <w:pPr>
        <w:ind w:left="720"/>
        <w:rPr>
          <w:sz w:val="24"/>
          <w:szCs w:val="24"/>
        </w:rPr>
      </w:pPr>
    </w:p>
    <w:p w14:paraId="22A0C3F1" w14:textId="77777777" w:rsidR="0096346E" w:rsidRDefault="0096346E" w:rsidP="0096346E">
      <w:pPr>
        <w:jc w:val="center"/>
        <w:rPr>
          <w:sz w:val="24"/>
          <w:szCs w:val="24"/>
        </w:rPr>
      </w:pPr>
      <w:r>
        <w:rPr>
          <w:sz w:val="24"/>
          <w:szCs w:val="24"/>
        </w:rPr>
        <w:t>Ростов-на-Дону</w:t>
      </w:r>
    </w:p>
    <w:p w14:paraId="62F6F9B9" w14:textId="6C5926E7" w:rsidR="00F22BB7" w:rsidRDefault="0096346E" w:rsidP="0096346E">
      <w:pPr>
        <w:spacing w:before="100" w:beforeAutospacing="1" w:after="100" w:afterAutospacing="1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A33452">
        <w:rPr>
          <w:sz w:val="24"/>
          <w:szCs w:val="24"/>
        </w:rPr>
        <w:t>__</w:t>
      </w:r>
    </w:p>
    <w:p w14:paraId="490D605D" w14:textId="2560ECFC" w:rsidR="001A5E40" w:rsidRDefault="00F22BB7" w:rsidP="001A5E40">
      <w:pPr>
        <w:pStyle w:val="2"/>
        <w:ind w:left="8165"/>
        <w:jc w:val="center"/>
      </w:pPr>
      <w:r>
        <w:rPr>
          <w:sz w:val="24"/>
          <w:szCs w:val="24"/>
        </w:rPr>
        <w:br w:type="page"/>
      </w:r>
      <w:r w:rsidR="001A5E40" w:rsidRPr="001A5E40">
        <w:lastRenderedPageBreak/>
        <w:t xml:space="preserve"> </w:t>
      </w:r>
      <w:r w:rsidR="001A5E40">
        <w:t>Приложение</w:t>
      </w:r>
      <w:r w:rsidR="001A5E40">
        <w:rPr>
          <w:spacing w:val="-5"/>
        </w:rPr>
        <w:t xml:space="preserve"> </w:t>
      </w:r>
      <w:r w:rsidR="001A5E40">
        <w:rPr>
          <w:spacing w:val="-10"/>
        </w:rPr>
        <w:t>Б</w:t>
      </w:r>
    </w:p>
    <w:p w14:paraId="2136B29E" w14:textId="77777777" w:rsidR="001A5E40" w:rsidRDefault="001A5E40" w:rsidP="001A5E40">
      <w:pPr>
        <w:spacing w:before="150"/>
        <w:ind w:left="294" w:right="190"/>
        <w:jc w:val="center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задания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выполнение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ВКР (магистерской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диссертации)</w:t>
      </w:r>
    </w:p>
    <w:p w14:paraId="6C2B9EF4" w14:textId="031D8F51" w:rsidR="0002564A" w:rsidRPr="007619A5" w:rsidRDefault="001A5E40" w:rsidP="0002564A">
      <w:pPr>
        <w:spacing w:after="200" w:line="276" w:lineRule="auto"/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</w:rPr>
        <w:drawing>
          <wp:inline distT="0" distB="0" distL="0" distR="0" wp14:anchorId="200FC3D6" wp14:editId="17D89F12">
            <wp:extent cx="590550" cy="5905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DD772" w14:textId="77777777" w:rsidR="0002564A" w:rsidRDefault="0002564A" w:rsidP="0002564A">
      <w:pPr>
        <w:spacing w:before="120"/>
        <w:ind w:right="-6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14:paraId="56BF2454" w14:textId="77777777" w:rsidR="0002564A" w:rsidRPr="00E669A9" w:rsidRDefault="0002564A" w:rsidP="0002564A">
      <w:pPr>
        <w:ind w:right="-6"/>
        <w:jc w:val="center"/>
        <w:rPr>
          <w:bCs/>
          <w:sz w:val="8"/>
          <w:szCs w:val="28"/>
        </w:rPr>
      </w:pPr>
    </w:p>
    <w:p w14:paraId="7DE18447" w14:textId="77777777" w:rsidR="0002564A" w:rsidRDefault="0002564A" w:rsidP="0002564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4F9C88DC" w14:textId="77777777" w:rsidR="0002564A" w:rsidRPr="003B3828" w:rsidRDefault="0002564A" w:rsidP="0002564A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433B3D82" w14:textId="77777777" w:rsidR="0002564A" w:rsidRPr="00B8563B" w:rsidRDefault="0002564A" w:rsidP="0002564A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14:paraId="52B3790B" w14:textId="77777777" w:rsidR="0002564A" w:rsidRDefault="0002564A" w:rsidP="0002564A">
      <w:pPr>
        <w:spacing w:line="200" w:lineRule="atLeast"/>
        <w:rPr>
          <w:sz w:val="24"/>
          <w:szCs w:val="24"/>
        </w:rPr>
      </w:pPr>
    </w:p>
    <w:p w14:paraId="4A378C83" w14:textId="77777777" w:rsidR="0002564A" w:rsidRDefault="0002564A" w:rsidP="0002564A">
      <w:pPr>
        <w:spacing w:line="200" w:lineRule="atLeast"/>
        <w:rPr>
          <w:sz w:val="24"/>
          <w:szCs w:val="24"/>
        </w:rPr>
      </w:pPr>
      <w:proofErr w:type="gramStart"/>
      <w:r>
        <w:rPr>
          <w:sz w:val="24"/>
          <w:szCs w:val="24"/>
        </w:rPr>
        <w:t>Факультет  «</w:t>
      </w:r>
      <w:proofErr w:type="gramEnd"/>
      <w:r>
        <w:rPr>
          <w:sz w:val="24"/>
          <w:szCs w:val="24"/>
        </w:rPr>
        <w:t>_______________________________________________________»</w:t>
      </w:r>
    </w:p>
    <w:p w14:paraId="50165E8C" w14:textId="77777777" w:rsidR="0002564A" w:rsidRPr="00AD1915" w:rsidRDefault="0002564A" w:rsidP="0002564A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факультета</w:t>
      </w:r>
    </w:p>
    <w:p w14:paraId="0535FC5A" w14:textId="77777777" w:rsidR="0002564A" w:rsidRPr="008926EE" w:rsidRDefault="0002564A" w:rsidP="0002564A">
      <w:pPr>
        <w:spacing w:line="200" w:lineRule="atLeast"/>
        <w:rPr>
          <w:sz w:val="24"/>
          <w:szCs w:val="24"/>
          <w:u w:val="single"/>
        </w:rPr>
      </w:pPr>
      <w:proofErr w:type="gramStart"/>
      <w:r w:rsidRPr="008926EE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 xml:space="preserve"> «</w:t>
      </w:r>
      <w:proofErr w:type="gramEnd"/>
      <w:r>
        <w:rPr>
          <w:sz w:val="24"/>
          <w:szCs w:val="24"/>
        </w:rPr>
        <w:t>_________________________________________________________»</w:t>
      </w:r>
    </w:p>
    <w:p w14:paraId="031EB3DC" w14:textId="77777777" w:rsidR="0002564A" w:rsidRPr="00AD1915" w:rsidRDefault="0002564A" w:rsidP="0002564A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D1915">
        <w:rPr>
          <w:sz w:val="18"/>
          <w:szCs w:val="18"/>
        </w:rPr>
        <w:t>наименование кафедры</w:t>
      </w:r>
    </w:p>
    <w:p w14:paraId="4BE6A403" w14:textId="77777777" w:rsidR="0002564A" w:rsidRDefault="0002564A" w:rsidP="0002564A">
      <w:pPr>
        <w:rPr>
          <w:sz w:val="24"/>
          <w:szCs w:val="24"/>
        </w:rPr>
      </w:pPr>
    </w:p>
    <w:p w14:paraId="6A2EDD8F" w14:textId="77777777" w:rsidR="0002564A" w:rsidRPr="009E1037" w:rsidRDefault="0002564A" w:rsidP="0002564A">
      <w:pPr>
        <w:rPr>
          <w:sz w:val="24"/>
          <w:szCs w:val="24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84"/>
        <w:gridCol w:w="2136"/>
      </w:tblGrid>
      <w:tr w:rsidR="0002564A" w14:paraId="6956B8F5" w14:textId="77777777" w:rsidTr="00917B65">
        <w:tc>
          <w:tcPr>
            <w:tcW w:w="3936" w:type="dxa"/>
            <w:gridSpan w:val="3"/>
          </w:tcPr>
          <w:p w14:paraId="22F698F5" w14:textId="77777777" w:rsidR="0002564A" w:rsidRDefault="0002564A" w:rsidP="00917B65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02564A" w14:paraId="209D7CD6" w14:textId="77777777" w:rsidTr="00917B65">
        <w:tc>
          <w:tcPr>
            <w:tcW w:w="1803" w:type="dxa"/>
            <w:gridSpan w:val="2"/>
            <w:hideMark/>
          </w:tcPr>
          <w:p w14:paraId="3F02738F" w14:textId="77777777" w:rsidR="0002564A" w:rsidRDefault="0002564A" w:rsidP="00917B65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133" w:type="dxa"/>
            <w:hideMark/>
          </w:tcPr>
          <w:p w14:paraId="5C1805A5" w14:textId="77777777" w:rsidR="0002564A" w:rsidRDefault="0002564A" w:rsidP="00917B65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«______________»</w:t>
            </w:r>
          </w:p>
        </w:tc>
      </w:tr>
      <w:tr w:rsidR="0002564A" w14:paraId="03850499" w14:textId="77777777" w:rsidTr="00917B65">
        <w:trPr>
          <w:trHeight w:val="226"/>
        </w:trPr>
        <w:tc>
          <w:tcPr>
            <w:tcW w:w="1803" w:type="dxa"/>
            <w:gridSpan w:val="2"/>
            <w:hideMark/>
          </w:tcPr>
          <w:p w14:paraId="54CAD4D0" w14:textId="77777777" w:rsidR="0002564A" w:rsidRDefault="0002564A" w:rsidP="00917B65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  <w:tc>
          <w:tcPr>
            <w:tcW w:w="2133" w:type="dxa"/>
            <w:hideMark/>
          </w:tcPr>
          <w:p w14:paraId="04531CD0" w14:textId="77777777" w:rsidR="0002564A" w:rsidRDefault="0002564A" w:rsidP="00917B65">
            <w:pPr>
              <w:ind w:right="-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</w:tc>
      </w:tr>
      <w:tr w:rsidR="0002564A" w14:paraId="4E01515B" w14:textId="77777777" w:rsidTr="00917B65">
        <w:trPr>
          <w:trHeight w:val="216"/>
        </w:trPr>
        <w:tc>
          <w:tcPr>
            <w:tcW w:w="1803" w:type="dxa"/>
            <w:gridSpan w:val="2"/>
            <w:hideMark/>
          </w:tcPr>
          <w:p w14:paraId="210E1B6E" w14:textId="77777777" w:rsidR="0002564A" w:rsidRDefault="0002564A" w:rsidP="00917B6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2133" w:type="dxa"/>
            <w:hideMark/>
          </w:tcPr>
          <w:p w14:paraId="353F0721" w14:textId="77777777" w:rsidR="0002564A" w:rsidRDefault="0002564A" w:rsidP="00917B6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И.О. Фамилия</w:t>
            </w:r>
          </w:p>
        </w:tc>
      </w:tr>
      <w:tr w:rsidR="0002564A" w14:paraId="7802AEF0" w14:textId="77777777" w:rsidTr="00917B65">
        <w:tc>
          <w:tcPr>
            <w:tcW w:w="808" w:type="dxa"/>
            <w:hideMark/>
          </w:tcPr>
          <w:p w14:paraId="239AFE21" w14:textId="77777777" w:rsidR="0002564A" w:rsidRDefault="0002564A" w:rsidP="00917B65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</w:t>
            </w:r>
          </w:p>
        </w:tc>
        <w:tc>
          <w:tcPr>
            <w:tcW w:w="3128" w:type="dxa"/>
            <w:gridSpan w:val="2"/>
            <w:hideMark/>
          </w:tcPr>
          <w:p w14:paraId="0C140B50" w14:textId="77777777" w:rsidR="0002564A" w:rsidRDefault="0002564A" w:rsidP="00917B65">
            <w:pPr>
              <w:spacing w:line="300" w:lineRule="auto"/>
              <w:ind w:right="-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   20__ г.</w:t>
            </w:r>
          </w:p>
        </w:tc>
      </w:tr>
    </w:tbl>
    <w:p w14:paraId="19FE13D8" w14:textId="77777777" w:rsidR="0002564A" w:rsidRDefault="0002564A" w:rsidP="0002564A">
      <w:pPr>
        <w:rPr>
          <w:sz w:val="24"/>
          <w:szCs w:val="24"/>
        </w:rPr>
      </w:pPr>
    </w:p>
    <w:p w14:paraId="434BF340" w14:textId="77777777" w:rsidR="0002564A" w:rsidRDefault="0002564A" w:rsidP="0002564A">
      <w:pPr>
        <w:rPr>
          <w:sz w:val="24"/>
          <w:szCs w:val="24"/>
        </w:rPr>
      </w:pPr>
    </w:p>
    <w:p w14:paraId="53BFB76A" w14:textId="77777777" w:rsidR="0002564A" w:rsidRDefault="0002564A" w:rsidP="0002564A">
      <w:pPr>
        <w:pStyle w:val="4"/>
        <w:ind w:left="5664" w:firstLine="708"/>
        <w:jc w:val="left"/>
        <w:outlineLvl w:val="3"/>
        <w:rPr>
          <w:sz w:val="24"/>
          <w:szCs w:val="24"/>
        </w:rPr>
      </w:pPr>
    </w:p>
    <w:p w14:paraId="7CEC3D30" w14:textId="77777777" w:rsidR="0002564A" w:rsidRPr="00223A2B" w:rsidRDefault="0002564A" w:rsidP="0002564A">
      <w:pPr>
        <w:ind w:left="294"/>
        <w:jc w:val="center"/>
        <w:rPr>
          <w:b/>
          <w:sz w:val="28"/>
          <w:szCs w:val="28"/>
        </w:rPr>
      </w:pPr>
      <w:r w:rsidRPr="00223A2B">
        <w:rPr>
          <w:b/>
          <w:sz w:val="28"/>
          <w:szCs w:val="28"/>
        </w:rPr>
        <w:t>ЗАДАНИЕ</w:t>
      </w:r>
    </w:p>
    <w:p w14:paraId="0DF458EB" w14:textId="77777777" w:rsidR="0002564A" w:rsidRDefault="0002564A" w:rsidP="0002564A">
      <w:pPr>
        <w:spacing w:line="200" w:lineRule="atLeast"/>
        <w:ind w:left="294"/>
        <w:jc w:val="center"/>
        <w:rPr>
          <w:sz w:val="24"/>
          <w:szCs w:val="24"/>
        </w:rPr>
      </w:pPr>
      <w:r>
        <w:rPr>
          <w:sz w:val="24"/>
          <w:szCs w:val="24"/>
        </w:rPr>
        <w:t>на выполнение магистерской диссертации</w:t>
      </w:r>
    </w:p>
    <w:p w14:paraId="7203FA39" w14:textId="77777777" w:rsidR="0002564A" w:rsidRDefault="0002564A" w:rsidP="0002564A">
      <w:pPr>
        <w:spacing w:line="200" w:lineRule="atLeast"/>
        <w:ind w:left="294"/>
        <w:jc w:val="center"/>
        <w:rPr>
          <w:sz w:val="24"/>
          <w:szCs w:val="24"/>
        </w:rPr>
      </w:pPr>
    </w:p>
    <w:p w14:paraId="1DA34828" w14:textId="77777777" w:rsidR="0002564A" w:rsidRDefault="0002564A" w:rsidP="0002564A">
      <w:pPr>
        <w:ind w:left="294" w:hanging="294"/>
        <w:jc w:val="center"/>
        <w:rPr>
          <w:sz w:val="24"/>
          <w:szCs w:val="24"/>
        </w:rPr>
      </w:pPr>
      <w:r w:rsidRPr="009E1037">
        <w:rPr>
          <w:sz w:val="24"/>
          <w:szCs w:val="24"/>
        </w:rPr>
        <w:t>Тема</w:t>
      </w:r>
      <w:r>
        <w:rPr>
          <w:sz w:val="24"/>
          <w:szCs w:val="24"/>
        </w:rPr>
        <w:tab/>
        <w:t>«</w:t>
      </w:r>
      <w:r w:rsidRPr="009E1037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______________________________</w:t>
      </w:r>
    </w:p>
    <w:p w14:paraId="1C13EC4B" w14:textId="77777777" w:rsidR="0002564A" w:rsidRDefault="0002564A" w:rsidP="0002564A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435CB0D8" w14:textId="77777777" w:rsidR="0002564A" w:rsidRDefault="0002564A" w:rsidP="0002564A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_____________________________________________________________»</w:t>
      </w:r>
    </w:p>
    <w:p w14:paraId="55F91FC4" w14:textId="77777777" w:rsidR="0002564A" w:rsidRDefault="0002564A" w:rsidP="0002564A">
      <w:pPr>
        <w:ind w:left="294" w:hanging="294"/>
        <w:rPr>
          <w:sz w:val="24"/>
          <w:szCs w:val="24"/>
        </w:rPr>
      </w:pPr>
    </w:p>
    <w:p w14:paraId="51447F1D" w14:textId="77777777" w:rsidR="0002564A" w:rsidRDefault="0002564A" w:rsidP="0002564A">
      <w:pPr>
        <w:ind w:left="294" w:hanging="294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Обучающийся  </w:t>
      </w:r>
      <w:r w:rsidRPr="009E1037">
        <w:rPr>
          <w:sz w:val="24"/>
          <w:szCs w:val="24"/>
        </w:rPr>
        <w:t>_</w:t>
      </w:r>
      <w:proofErr w:type="gramEnd"/>
      <w:r w:rsidRPr="009E1037">
        <w:rPr>
          <w:sz w:val="24"/>
          <w:szCs w:val="24"/>
        </w:rPr>
        <w:t>_____________</w:t>
      </w:r>
      <w:r>
        <w:rPr>
          <w:sz w:val="24"/>
          <w:szCs w:val="24"/>
        </w:rPr>
        <w:t>_</w:t>
      </w:r>
      <w:r w:rsidRPr="009E1037">
        <w:rPr>
          <w:sz w:val="24"/>
          <w:szCs w:val="24"/>
        </w:rPr>
        <w:t>_____________</w:t>
      </w:r>
      <w:r>
        <w:rPr>
          <w:sz w:val="24"/>
          <w:szCs w:val="24"/>
        </w:rPr>
        <w:t>________________________________________</w:t>
      </w:r>
    </w:p>
    <w:p w14:paraId="4BCD5E5D" w14:textId="77777777" w:rsidR="0002564A" w:rsidRPr="00C20088" w:rsidRDefault="0002564A" w:rsidP="0002564A">
      <w:pPr>
        <w:ind w:left="295" w:firstLine="2966"/>
        <w:rPr>
          <w:sz w:val="24"/>
          <w:szCs w:val="24"/>
          <w:vertAlign w:val="superscript"/>
        </w:rPr>
      </w:pPr>
      <w:r w:rsidRPr="00C20088">
        <w:rPr>
          <w:sz w:val="24"/>
          <w:szCs w:val="24"/>
          <w:vertAlign w:val="superscript"/>
        </w:rPr>
        <w:t>фамилия</w:t>
      </w:r>
      <w:r>
        <w:rPr>
          <w:sz w:val="24"/>
          <w:szCs w:val="24"/>
          <w:vertAlign w:val="superscript"/>
        </w:rPr>
        <w:t>,</w:t>
      </w:r>
      <w:r w:rsidRPr="00C20088">
        <w:rPr>
          <w:sz w:val="24"/>
          <w:szCs w:val="24"/>
          <w:vertAlign w:val="superscript"/>
        </w:rPr>
        <w:t xml:space="preserve"> имя</w:t>
      </w:r>
      <w:r>
        <w:rPr>
          <w:sz w:val="24"/>
          <w:szCs w:val="24"/>
          <w:vertAlign w:val="superscript"/>
        </w:rPr>
        <w:t>,</w:t>
      </w:r>
      <w:r w:rsidRPr="00C20088">
        <w:rPr>
          <w:sz w:val="24"/>
          <w:szCs w:val="24"/>
          <w:vertAlign w:val="superscript"/>
        </w:rPr>
        <w:t xml:space="preserve"> отчество полностью</w:t>
      </w:r>
    </w:p>
    <w:p w14:paraId="20AA0608" w14:textId="77777777" w:rsidR="0002564A" w:rsidRPr="009E1037" w:rsidRDefault="0002564A" w:rsidP="0002564A">
      <w:pPr>
        <w:rPr>
          <w:sz w:val="24"/>
          <w:szCs w:val="24"/>
        </w:rPr>
      </w:pPr>
      <w:r w:rsidRPr="0003118A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магистерской </w:t>
      </w:r>
      <w:proofErr w:type="gramStart"/>
      <w:r>
        <w:rPr>
          <w:sz w:val="24"/>
          <w:szCs w:val="24"/>
        </w:rPr>
        <w:t>диссертации  _</w:t>
      </w:r>
      <w:proofErr w:type="gramEnd"/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</w:r>
      <w:r w:rsidRPr="009E1037">
        <w:rPr>
          <w:sz w:val="24"/>
          <w:szCs w:val="24"/>
        </w:rPr>
        <w:t>Группа</w:t>
      </w:r>
      <w:r>
        <w:rPr>
          <w:sz w:val="24"/>
          <w:szCs w:val="24"/>
        </w:rPr>
        <w:t xml:space="preserve"> ________</w:t>
      </w:r>
    </w:p>
    <w:p w14:paraId="35B61821" w14:textId="77777777" w:rsidR="0002564A" w:rsidRDefault="0002564A" w:rsidP="0002564A">
      <w:pPr>
        <w:spacing w:line="160" w:lineRule="exact"/>
        <w:ind w:left="295" w:hanging="295"/>
        <w:rPr>
          <w:sz w:val="24"/>
          <w:szCs w:val="24"/>
        </w:rPr>
      </w:pPr>
    </w:p>
    <w:p w14:paraId="25C87ECF" w14:textId="77777777" w:rsidR="0002564A" w:rsidRDefault="0002564A" w:rsidP="0002564A">
      <w:pPr>
        <w:spacing w:line="160" w:lineRule="exact"/>
        <w:ind w:hanging="294"/>
        <w:rPr>
          <w:sz w:val="24"/>
          <w:szCs w:val="24"/>
        </w:rPr>
      </w:pPr>
    </w:p>
    <w:p w14:paraId="17B5965B" w14:textId="77777777" w:rsidR="0002564A" w:rsidRDefault="0002564A" w:rsidP="0002564A">
      <w:pPr>
        <w:spacing w:line="360" w:lineRule="auto"/>
        <w:ind w:left="294" w:hanging="294"/>
        <w:rPr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Pr="009E1037">
        <w:rPr>
          <w:sz w:val="24"/>
          <w:szCs w:val="24"/>
        </w:rPr>
        <w:t>утвержден</w:t>
      </w:r>
      <w:r>
        <w:rPr>
          <w:sz w:val="24"/>
          <w:szCs w:val="24"/>
        </w:rPr>
        <w:t>а</w:t>
      </w:r>
      <w:r w:rsidRPr="009E1037">
        <w:rPr>
          <w:sz w:val="24"/>
          <w:szCs w:val="24"/>
        </w:rPr>
        <w:t xml:space="preserve"> приказом по ДГТУ 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от  «</w:t>
      </w:r>
      <w:proofErr w:type="gramEnd"/>
      <w:r>
        <w:rPr>
          <w:sz w:val="24"/>
          <w:szCs w:val="24"/>
        </w:rPr>
        <w:t xml:space="preserve">___» </w:t>
      </w:r>
      <w:r w:rsidRPr="009E1037">
        <w:rPr>
          <w:sz w:val="24"/>
          <w:szCs w:val="24"/>
        </w:rPr>
        <w:t>______</w:t>
      </w:r>
      <w:r>
        <w:rPr>
          <w:sz w:val="24"/>
          <w:szCs w:val="24"/>
        </w:rPr>
        <w:t xml:space="preserve">___ </w:t>
      </w:r>
      <w:r w:rsidRPr="009E1037">
        <w:rPr>
          <w:sz w:val="24"/>
          <w:szCs w:val="24"/>
        </w:rPr>
        <w:t>20</w:t>
      </w:r>
      <w:r>
        <w:rPr>
          <w:sz w:val="24"/>
          <w:szCs w:val="24"/>
        </w:rPr>
        <w:t>__</w:t>
      </w:r>
      <w:r w:rsidRPr="009E1037">
        <w:rPr>
          <w:sz w:val="24"/>
          <w:szCs w:val="24"/>
        </w:rPr>
        <w:t xml:space="preserve">  </w:t>
      </w:r>
      <w:r>
        <w:rPr>
          <w:sz w:val="24"/>
          <w:szCs w:val="24"/>
        </w:rPr>
        <w:t>г.</w:t>
      </w:r>
      <w:r w:rsidRPr="00BD709A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9E1037">
        <w:rPr>
          <w:sz w:val="24"/>
          <w:szCs w:val="24"/>
        </w:rPr>
        <w:t>__________</w:t>
      </w:r>
    </w:p>
    <w:p w14:paraId="2C55DBA7" w14:textId="77777777" w:rsidR="0002564A" w:rsidRPr="00BF66BF" w:rsidRDefault="0002564A" w:rsidP="0002564A">
      <w:pPr>
        <w:tabs>
          <w:tab w:val="left" w:pos="5812"/>
        </w:tabs>
        <w:spacing w:line="360" w:lineRule="auto"/>
        <w:ind w:left="294" w:hanging="294"/>
        <w:rPr>
          <w:sz w:val="24"/>
          <w:szCs w:val="24"/>
        </w:rPr>
      </w:pPr>
      <w:r w:rsidRPr="009E1037">
        <w:rPr>
          <w:sz w:val="24"/>
          <w:szCs w:val="24"/>
        </w:rPr>
        <w:t xml:space="preserve">Срок представления </w:t>
      </w:r>
      <w:r>
        <w:rPr>
          <w:sz w:val="24"/>
          <w:szCs w:val="24"/>
        </w:rPr>
        <w:t xml:space="preserve">диссертации </w:t>
      </w:r>
      <w:r w:rsidRPr="009E1037">
        <w:rPr>
          <w:sz w:val="24"/>
          <w:szCs w:val="24"/>
        </w:rPr>
        <w:t>к защите</w:t>
      </w: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 xml:space="preserve">   «</w:t>
      </w:r>
      <w:proofErr w:type="gramEnd"/>
      <w:r w:rsidRPr="00BF66BF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BF66BF">
        <w:rPr>
          <w:sz w:val="24"/>
          <w:szCs w:val="24"/>
        </w:rPr>
        <w:t>_</w:t>
      </w:r>
      <w:r>
        <w:rPr>
          <w:sz w:val="24"/>
          <w:szCs w:val="24"/>
        </w:rPr>
        <w:t>»</w:t>
      </w:r>
      <w:r w:rsidRPr="00BF66BF">
        <w:rPr>
          <w:sz w:val="24"/>
          <w:szCs w:val="24"/>
        </w:rPr>
        <w:t xml:space="preserve"> _________ 20</w:t>
      </w:r>
      <w:r>
        <w:rPr>
          <w:sz w:val="24"/>
          <w:szCs w:val="24"/>
        </w:rPr>
        <w:t>_</w:t>
      </w:r>
      <w:r w:rsidRPr="00BF66BF">
        <w:rPr>
          <w:sz w:val="24"/>
          <w:szCs w:val="24"/>
        </w:rPr>
        <w:t>_  г.</w:t>
      </w:r>
    </w:p>
    <w:p w14:paraId="74D87127" w14:textId="77777777" w:rsidR="0002564A" w:rsidRPr="009E1037" w:rsidRDefault="0002564A" w:rsidP="0002564A">
      <w:pPr>
        <w:spacing w:line="360" w:lineRule="auto"/>
        <w:ind w:left="294" w:hanging="294"/>
        <w:jc w:val="both"/>
        <w:rPr>
          <w:sz w:val="24"/>
          <w:szCs w:val="24"/>
        </w:rPr>
      </w:pPr>
      <w:r>
        <w:rPr>
          <w:sz w:val="24"/>
          <w:szCs w:val="24"/>
        </w:rPr>
        <w:t>Исходные данные:</w:t>
      </w:r>
    </w:p>
    <w:p w14:paraId="2E79DD0E" w14:textId="77777777" w:rsidR="0002564A" w:rsidRPr="00906690" w:rsidRDefault="0002564A" w:rsidP="0002564A">
      <w:pPr>
        <w:ind w:left="294" w:hanging="294"/>
        <w:jc w:val="both"/>
        <w:rPr>
          <w:sz w:val="24"/>
          <w:szCs w:val="24"/>
        </w:rPr>
      </w:pPr>
      <w:r w:rsidRPr="00906690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____________</w:t>
      </w:r>
    </w:p>
    <w:p w14:paraId="14222D8B" w14:textId="77777777" w:rsidR="0002564A" w:rsidRPr="00906690" w:rsidRDefault="0002564A" w:rsidP="0002564A">
      <w:pPr>
        <w:ind w:left="294" w:hanging="294"/>
        <w:jc w:val="both"/>
        <w:rPr>
          <w:sz w:val="24"/>
          <w:szCs w:val="24"/>
        </w:rPr>
      </w:pPr>
      <w:r w:rsidRPr="00906690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____________</w:t>
      </w:r>
    </w:p>
    <w:p w14:paraId="7E39DD99" w14:textId="77777777" w:rsidR="0002564A" w:rsidRPr="00906690" w:rsidRDefault="0002564A" w:rsidP="0002564A">
      <w:pPr>
        <w:ind w:left="294" w:hanging="294"/>
        <w:jc w:val="both"/>
        <w:rPr>
          <w:sz w:val="24"/>
          <w:szCs w:val="24"/>
        </w:rPr>
      </w:pPr>
      <w:r w:rsidRPr="00906690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____________</w:t>
      </w:r>
    </w:p>
    <w:p w14:paraId="0CF727F4" w14:textId="77777777" w:rsidR="0002564A" w:rsidRPr="00906690" w:rsidRDefault="0002564A" w:rsidP="0002564A">
      <w:pPr>
        <w:ind w:left="294" w:hanging="294"/>
        <w:jc w:val="both"/>
        <w:rPr>
          <w:sz w:val="24"/>
          <w:szCs w:val="24"/>
        </w:rPr>
      </w:pPr>
      <w:r w:rsidRPr="00906690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____________</w:t>
      </w:r>
    </w:p>
    <w:p w14:paraId="00C46861" w14:textId="77777777" w:rsidR="0002564A" w:rsidRPr="00906690" w:rsidRDefault="0002564A" w:rsidP="0002564A">
      <w:pPr>
        <w:ind w:left="294" w:hanging="294"/>
        <w:jc w:val="both"/>
        <w:rPr>
          <w:sz w:val="24"/>
          <w:szCs w:val="24"/>
        </w:rPr>
      </w:pPr>
      <w:r w:rsidRPr="00906690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____________</w:t>
      </w:r>
    </w:p>
    <w:p w14:paraId="09E4EF37" w14:textId="77777777" w:rsidR="0002564A" w:rsidRPr="00906690" w:rsidRDefault="0002564A" w:rsidP="0002564A">
      <w:pPr>
        <w:ind w:left="294" w:hanging="294"/>
        <w:jc w:val="both"/>
        <w:rPr>
          <w:sz w:val="24"/>
          <w:szCs w:val="24"/>
        </w:rPr>
      </w:pPr>
      <w:r w:rsidRPr="00906690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____________</w:t>
      </w:r>
    </w:p>
    <w:p w14:paraId="2EB9B745" w14:textId="77777777" w:rsidR="0002564A" w:rsidRDefault="0002564A" w:rsidP="0002564A">
      <w:pPr>
        <w:ind w:left="294" w:hanging="294"/>
        <w:jc w:val="both"/>
        <w:rPr>
          <w:sz w:val="24"/>
          <w:szCs w:val="24"/>
        </w:rPr>
      </w:pPr>
      <w:r w:rsidRPr="00906690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____________</w:t>
      </w:r>
    </w:p>
    <w:p w14:paraId="25B8B071" w14:textId="77777777" w:rsidR="0002564A" w:rsidRDefault="0002564A" w:rsidP="0002564A">
      <w:pPr>
        <w:ind w:left="294"/>
        <w:jc w:val="both"/>
        <w:rPr>
          <w:sz w:val="24"/>
          <w:szCs w:val="24"/>
        </w:rPr>
      </w:pPr>
    </w:p>
    <w:p w14:paraId="39559D21" w14:textId="77777777" w:rsidR="0002564A" w:rsidRPr="00906690" w:rsidRDefault="0002564A" w:rsidP="0002564A">
      <w:pPr>
        <w:jc w:val="both"/>
        <w:rPr>
          <w:sz w:val="24"/>
          <w:szCs w:val="24"/>
        </w:rPr>
      </w:pPr>
    </w:p>
    <w:p w14:paraId="2479D46B" w14:textId="77777777" w:rsidR="0002564A" w:rsidRDefault="0002564A" w:rsidP="0002564A">
      <w:pPr>
        <w:ind w:firstLine="567"/>
        <w:jc w:val="both"/>
        <w:rPr>
          <w:sz w:val="24"/>
          <w:szCs w:val="24"/>
        </w:rPr>
        <w:sectPr w:rsidR="0002564A" w:rsidSect="00501EA1">
          <w:footerReference w:type="even" r:id="rId21"/>
          <w:pgSz w:w="11907" w:h="16840" w:code="9"/>
          <w:pgMar w:top="1077" w:right="567" w:bottom="851" w:left="1134" w:header="709" w:footer="709" w:gutter="0"/>
          <w:cols w:space="709"/>
          <w:noEndnote/>
          <w:titlePg/>
          <w:docGrid w:linePitch="272"/>
        </w:sectPr>
      </w:pPr>
    </w:p>
    <w:tbl>
      <w:tblPr>
        <w:tblW w:w="1035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0356"/>
      </w:tblGrid>
      <w:tr w:rsidR="0002564A" w:rsidRPr="00951030" w14:paraId="6AD47317" w14:textId="77777777" w:rsidTr="001A5E40">
        <w:tc>
          <w:tcPr>
            <w:tcW w:w="10356" w:type="dxa"/>
            <w:shd w:val="clear" w:color="auto" w:fill="auto"/>
          </w:tcPr>
          <w:p w14:paraId="70D6CB5C" w14:textId="77777777" w:rsidR="0002564A" w:rsidRDefault="0002564A" w:rsidP="00917B65">
            <w:pPr>
              <w:jc w:val="both"/>
              <w:rPr>
                <w:sz w:val="24"/>
                <w:szCs w:val="24"/>
              </w:rPr>
            </w:pPr>
          </w:p>
          <w:p w14:paraId="7B4474FD" w14:textId="77777777" w:rsidR="0002564A" w:rsidRPr="00156321" w:rsidRDefault="0002564A" w:rsidP="00917B65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магистерской диссертации</w:t>
            </w:r>
          </w:p>
          <w:p w14:paraId="0C4915C2" w14:textId="77777777" w:rsidR="0002564A" w:rsidRPr="00951030" w:rsidRDefault="0002564A" w:rsidP="001A5E40">
            <w:pPr>
              <w:ind w:left="465"/>
              <w:jc w:val="both"/>
              <w:rPr>
                <w:sz w:val="24"/>
                <w:szCs w:val="24"/>
              </w:rPr>
            </w:pPr>
          </w:p>
        </w:tc>
      </w:tr>
      <w:tr w:rsidR="0002564A" w:rsidRPr="00951030" w14:paraId="633688BD" w14:textId="77777777" w:rsidTr="001A5E40">
        <w:tc>
          <w:tcPr>
            <w:tcW w:w="10356" w:type="dxa"/>
            <w:shd w:val="clear" w:color="auto" w:fill="auto"/>
          </w:tcPr>
          <w:p w14:paraId="73501B5C" w14:textId="77777777" w:rsidR="0002564A" w:rsidRPr="00951030" w:rsidRDefault="0002564A" w:rsidP="00917B65">
            <w:pPr>
              <w:spacing w:line="264" w:lineRule="auto"/>
              <w:ind w:firstLine="8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Введение</w:t>
            </w:r>
            <w:r>
              <w:rPr>
                <w:sz w:val="24"/>
                <w:szCs w:val="24"/>
              </w:rPr>
              <w:t>:</w:t>
            </w:r>
          </w:p>
        </w:tc>
      </w:tr>
      <w:tr w:rsidR="0002564A" w14:paraId="3773B18D" w14:textId="77777777" w:rsidTr="001A5E40">
        <w:tc>
          <w:tcPr>
            <w:tcW w:w="10356" w:type="dxa"/>
            <w:shd w:val="clear" w:color="auto" w:fill="auto"/>
          </w:tcPr>
          <w:p w14:paraId="3E289F4A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01693F4D" w14:textId="77777777" w:rsidTr="001A5E40">
        <w:tc>
          <w:tcPr>
            <w:tcW w:w="10356" w:type="dxa"/>
            <w:shd w:val="clear" w:color="auto" w:fill="auto"/>
          </w:tcPr>
          <w:p w14:paraId="6C6F35A0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5E811208" w14:textId="77777777" w:rsidTr="001A5E40">
        <w:tc>
          <w:tcPr>
            <w:tcW w:w="10356" w:type="dxa"/>
            <w:shd w:val="clear" w:color="auto" w:fill="auto"/>
          </w:tcPr>
          <w:p w14:paraId="3DAE3055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73A0ED0B" w14:textId="77777777" w:rsidTr="001A5E40">
        <w:tc>
          <w:tcPr>
            <w:tcW w:w="10356" w:type="dxa"/>
            <w:shd w:val="clear" w:color="auto" w:fill="auto"/>
          </w:tcPr>
          <w:p w14:paraId="189DAA74" w14:textId="77777777" w:rsidR="0002564A" w:rsidRPr="0003118A" w:rsidRDefault="0002564A" w:rsidP="00917B65">
            <w:pPr>
              <w:spacing w:line="264" w:lineRule="auto"/>
            </w:pPr>
            <w:r w:rsidRPr="00501EA1">
              <w:rPr>
                <w:sz w:val="24"/>
                <w:szCs w:val="24"/>
              </w:rPr>
              <w:t>Наименование</w:t>
            </w:r>
            <w:r w:rsidRPr="0003118A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 xml:space="preserve">краткое </w:t>
            </w:r>
            <w:r w:rsidRPr="0003118A">
              <w:rPr>
                <w:sz w:val="24"/>
                <w:szCs w:val="24"/>
              </w:rPr>
              <w:t>содержание разделов</w:t>
            </w:r>
            <w:r>
              <w:rPr>
                <w:sz w:val="24"/>
                <w:szCs w:val="24"/>
              </w:rPr>
              <w:t>:</w:t>
            </w:r>
          </w:p>
        </w:tc>
      </w:tr>
      <w:tr w:rsidR="0002564A" w14:paraId="05D9CAA9" w14:textId="77777777" w:rsidTr="001A5E40">
        <w:tc>
          <w:tcPr>
            <w:tcW w:w="10356" w:type="dxa"/>
            <w:shd w:val="clear" w:color="auto" w:fill="auto"/>
          </w:tcPr>
          <w:p w14:paraId="7FB2B514" w14:textId="77777777" w:rsidR="0002564A" w:rsidRDefault="0002564A" w:rsidP="00917B65">
            <w:pPr>
              <w:spacing w:line="264" w:lineRule="auto"/>
            </w:pPr>
            <w:r>
              <w:rPr>
                <w:sz w:val="24"/>
                <w:szCs w:val="24"/>
              </w:rPr>
              <w:t xml:space="preserve">1 </w:t>
            </w: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37D86418" w14:textId="77777777" w:rsidTr="001A5E40">
        <w:tc>
          <w:tcPr>
            <w:tcW w:w="10356" w:type="dxa"/>
            <w:shd w:val="clear" w:color="auto" w:fill="auto"/>
          </w:tcPr>
          <w:p w14:paraId="0F407BC1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1749730E" w14:textId="77777777" w:rsidTr="001A5E40">
        <w:tc>
          <w:tcPr>
            <w:tcW w:w="10356" w:type="dxa"/>
            <w:shd w:val="clear" w:color="auto" w:fill="auto"/>
          </w:tcPr>
          <w:p w14:paraId="0384C36A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743CABE0" w14:textId="77777777" w:rsidTr="001A5E40">
        <w:tc>
          <w:tcPr>
            <w:tcW w:w="10356" w:type="dxa"/>
            <w:shd w:val="clear" w:color="auto" w:fill="auto"/>
          </w:tcPr>
          <w:p w14:paraId="77CFA6BE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04899124" w14:textId="77777777" w:rsidTr="001A5E40">
        <w:tc>
          <w:tcPr>
            <w:tcW w:w="10356" w:type="dxa"/>
            <w:shd w:val="clear" w:color="auto" w:fill="auto"/>
          </w:tcPr>
          <w:p w14:paraId="569A9D18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6FE743A9" w14:textId="77777777" w:rsidTr="001A5E40">
        <w:tc>
          <w:tcPr>
            <w:tcW w:w="10356" w:type="dxa"/>
            <w:shd w:val="clear" w:color="auto" w:fill="auto"/>
          </w:tcPr>
          <w:p w14:paraId="2C91C960" w14:textId="77777777" w:rsidR="0002564A" w:rsidRDefault="0002564A" w:rsidP="00917B65">
            <w:pPr>
              <w:spacing w:line="264" w:lineRule="auto"/>
            </w:pPr>
            <w:r>
              <w:rPr>
                <w:sz w:val="24"/>
                <w:szCs w:val="24"/>
              </w:rPr>
              <w:t xml:space="preserve">2 </w:t>
            </w: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3B9B01B7" w14:textId="77777777" w:rsidTr="001A5E40">
        <w:tc>
          <w:tcPr>
            <w:tcW w:w="10356" w:type="dxa"/>
            <w:shd w:val="clear" w:color="auto" w:fill="auto"/>
          </w:tcPr>
          <w:p w14:paraId="161B97CB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:rsidRPr="005708C4" w14:paraId="6E4775B1" w14:textId="77777777" w:rsidTr="001A5E40">
        <w:tc>
          <w:tcPr>
            <w:tcW w:w="10356" w:type="dxa"/>
            <w:shd w:val="clear" w:color="auto" w:fill="auto"/>
          </w:tcPr>
          <w:p w14:paraId="449DA172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76FBA721" w14:textId="77777777" w:rsidTr="001A5E40">
        <w:tc>
          <w:tcPr>
            <w:tcW w:w="10356" w:type="dxa"/>
            <w:shd w:val="clear" w:color="auto" w:fill="auto"/>
          </w:tcPr>
          <w:p w14:paraId="467AFAFD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68FBD768" w14:textId="77777777" w:rsidTr="001A5E40">
        <w:tc>
          <w:tcPr>
            <w:tcW w:w="10356" w:type="dxa"/>
            <w:shd w:val="clear" w:color="auto" w:fill="auto"/>
          </w:tcPr>
          <w:p w14:paraId="2F479A6B" w14:textId="77777777" w:rsidR="0002564A" w:rsidRDefault="0002564A" w:rsidP="00917B65">
            <w:pPr>
              <w:spacing w:line="264" w:lineRule="auto"/>
            </w:pPr>
            <w:r>
              <w:rPr>
                <w:sz w:val="24"/>
                <w:szCs w:val="24"/>
              </w:rPr>
              <w:t>3 _</w:t>
            </w: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7349D1D5" w14:textId="77777777" w:rsidTr="001A5E40">
        <w:tc>
          <w:tcPr>
            <w:tcW w:w="10356" w:type="dxa"/>
            <w:shd w:val="clear" w:color="auto" w:fill="auto"/>
          </w:tcPr>
          <w:p w14:paraId="20839723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18E07A92" w14:textId="77777777" w:rsidTr="001A5E40">
        <w:tc>
          <w:tcPr>
            <w:tcW w:w="10356" w:type="dxa"/>
            <w:shd w:val="clear" w:color="auto" w:fill="auto"/>
          </w:tcPr>
          <w:p w14:paraId="7203DA74" w14:textId="77777777" w:rsidR="0002564A" w:rsidRPr="00951030" w:rsidRDefault="0002564A" w:rsidP="00917B65">
            <w:pPr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</w:t>
            </w:r>
          </w:p>
        </w:tc>
      </w:tr>
      <w:tr w:rsidR="0002564A" w14:paraId="62BA9373" w14:textId="77777777" w:rsidTr="001A5E40">
        <w:tc>
          <w:tcPr>
            <w:tcW w:w="10356" w:type="dxa"/>
            <w:shd w:val="clear" w:color="auto" w:fill="auto"/>
          </w:tcPr>
          <w:p w14:paraId="76CAF233" w14:textId="77777777" w:rsidR="0002564A" w:rsidRDefault="0002564A" w:rsidP="00917B65">
            <w:pPr>
              <w:spacing w:line="264" w:lineRule="auto"/>
            </w:pPr>
            <w:r>
              <w:rPr>
                <w:sz w:val="24"/>
                <w:szCs w:val="24"/>
              </w:rPr>
              <w:t xml:space="preserve">4 </w:t>
            </w:r>
            <w:r w:rsidRPr="00951030">
              <w:rPr>
                <w:sz w:val="24"/>
                <w:szCs w:val="24"/>
                <w:lang w:val="en-US"/>
              </w:rPr>
              <w:t>_</w:t>
            </w:r>
            <w:r>
              <w:rPr>
                <w:sz w:val="24"/>
                <w:szCs w:val="24"/>
              </w:rPr>
              <w:t>____</w:t>
            </w: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5D8D7B8D" w14:textId="77777777" w:rsidTr="001A5E40">
        <w:tc>
          <w:tcPr>
            <w:tcW w:w="10356" w:type="dxa"/>
            <w:shd w:val="clear" w:color="auto" w:fill="auto"/>
          </w:tcPr>
          <w:p w14:paraId="2AB7859C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2F1DB305" w14:textId="77777777" w:rsidTr="001A5E40">
        <w:tc>
          <w:tcPr>
            <w:tcW w:w="10356" w:type="dxa"/>
            <w:shd w:val="clear" w:color="auto" w:fill="auto"/>
          </w:tcPr>
          <w:p w14:paraId="17C9ADD0" w14:textId="77777777" w:rsidR="0002564A" w:rsidRDefault="0002564A" w:rsidP="00917B65">
            <w:pPr>
              <w:spacing w:line="264" w:lineRule="auto"/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14:paraId="6A11B80C" w14:textId="77777777" w:rsidTr="001A5E40">
        <w:tc>
          <w:tcPr>
            <w:tcW w:w="10356" w:type="dxa"/>
            <w:shd w:val="clear" w:color="auto" w:fill="auto"/>
          </w:tcPr>
          <w:p w14:paraId="216991F9" w14:textId="77777777" w:rsidR="0002564A" w:rsidRDefault="0002564A" w:rsidP="00917B65">
            <w:pPr>
              <w:spacing w:line="264" w:lineRule="auto"/>
            </w:pPr>
          </w:p>
        </w:tc>
      </w:tr>
      <w:tr w:rsidR="0002564A" w:rsidRPr="00951030" w14:paraId="46CB3724" w14:textId="77777777" w:rsidTr="001A5E40">
        <w:tc>
          <w:tcPr>
            <w:tcW w:w="10356" w:type="dxa"/>
            <w:shd w:val="clear" w:color="auto" w:fill="auto"/>
          </w:tcPr>
          <w:p w14:paraId="44CEA636" w14:textId="77777777" w:rsidR="0002564A" w:rsidRPr="00951030" w:rsidRDefault="0002564A" w:rsidP="00917B65">
            <w:pPr>
              <w:spacing w:line="264" w:lineRule="auto"/>
              <w:ind w:firstLine="8"/>
              <w:rPr>
                <w:sz w:val="24"/>
                <w:szCs w:val="24"/>
                <w:lang w:val="en-US"/>
              </w:rPr>
            </w:pPr>
            <w:r w:rsidRPr="00951030">
              <w:rPr>
                <w:sz w:val="24"/>
                <w:szCs w:val="24"/>
              </w:rPr>
              <w:t>Заключение</w:t>
            </w:r>
            <w:r>
              <w:rPr>
                <w:sz w:val="24"/>
                <w:szCs w:val="24"/>
              </w:rPr>
              <w:t>:</w:t>
            </w:r>
          </w:p>
        </w:tc>
      </w:tr>
      <w:tr w:rsidR="0002564A" w:rsidRPr="00951030" w14:paraId="4A05D6E0" w14:textId="77777777" w:rsidTr="001A5E40">
        <w:tc>
          <w:tcPr>
            <w:tcW w:w="10356" w:type="dxa"/>
            <w:shd w:val="clear" w:color="auto" w:fill="auto"/>
          </w:tcPr>
          <w:p w14:paraId="7D0F2B87" w14:textId="77777777" w:rsidR="0002564A" w:rsidRPr="00951030" w:rsidRDefault="0002564A" w:rsidP="00917B65">
            <w:pPr>
              <w:spacing w:line="264" w:lineRule="auto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</w:tc>
      </w:tr>
      <w:tr w:rsidR="0002564A" w:rsidRPr="00951030" w14:paraId="78DB717C" w14:textId="77777777" w:rsidTr="001A5E40">
        <w:tc>
          <w:tcPr>
            <w:tcW w:w="10356" w:type="dxa"/>
            <w:shd w:val="clear" w:color="auto" w:fill="auto"/>
          </w:tcPr>
          <w:p w14:paraId="5D111A87" w14:textId="77777777" w:rsidR="0002564A" w:rsidRPr="00951030" w:rsidRDefault="0002564A" w:rsidP="00917B65">
            <w:pPr>
              <w:spacing w:line="264" w:lineRule="auto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  <w:lang w:val="en-US"/>
              </w:rPr>
              <w:t>______________________________________________________________________</w:t>
            </w:r>
            <w:r w:rsidRPr="00951030">
              <w:rPr>
                <w:sz w:val="24"/>
                <w:szCs w:val="24"/>
              </w:rPr>
              <w:t>________</w:t>
            </w:r>
          </w:p>
          <w:p w14:paraId="74338DFF" w14:textId="77777777" w:rsidR="0002564A" w:rsidRPr="00951030" w:rsidRDefault="0002564A" w:rsidP="00917B65">
            <w:pPr>
              <w:spacing w:line="264" w:lineRule="auto"/>
              <w:rPr>
                <w:sz w:val="16"/>
                <w:szCs w:val="16"/>
              </w:rPr>
            </w:pPr>
          </w:p>
        </w:tc>
      </w:tr>
      <w:tr w:rsidR="0002564A" w:rsidRPr="00156321" w14:paraId="5A2A1139" w14:textId="77777777" w:rsidTr="001A5E40">
        <w:tc>
          <w:tcPr>
            <w:tcW w:w="10356" w:type="dxa"/>
            <w:shd w:val="clear" w:color="auto" w:fill="auto"/>
          </w:tcPr>
          <w:p w14:paraId="159D9A03" w14:textId="77777777" w:rsidR="0002564A" w:rsidRPr="00156321" w:rsidRDefault="0002564A" w:rsidP="00917B65">
            <w:pPr>
              <w:spacing w:line="264" w:lineRule="auto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Перечень</w:t>
            </w:r>
            <w:r>
              <w:rPr>
                <w:sz w:val="24"/>
                <w:szCs w:val="24"/>
              </w:rPr>
              <w:t xml:space="preserve"> (примерный) </w:t>
            </w:r>
            <w:r w:rsidRPr="00951030">
              <w:rPr>
                <w:sz w:val="24"/>
                <w:szCs w:val="24"/>
              </w:rPr>
              <w:t xml:space="preserve">графического </w:t>
            </w:r>
            <w:r>
              <w:rPr>
                <w:sz w:val="24"/>
                <w:szCs w:val="24"/>
              </w:rPr>
              <w:t xml:space="preserve">и иллюстративного </w:t>
            </w:r>
            <w:r w:rsidRPr="00951030">
              <w:rPr>
                <w:sz w:val="24"/>
                <w:szCs w:val="24"/>
              </w:rPr>
              <w:t>материал</w:t>
            </w:r>
            <w:r>
              <w:rPr>
                <w:sz w:val="24"/>
                <w:szCs w:val="24"/>
              </w:rPr>
              <w:t>ов:</w:t>
            </w:r>
          </w:p>
        </w:tc>
      </w:tr>
      <w:tr w:rsidR="0002564A" w:rsidRPr="00951030" w14:paraId="273F5A70" w14:textId="77777777" w:rsidTr="001A5E40">
        <w:tc>
          <w:tcPr>
            <w:tcW w:w="10356" w:type="dxa"/>
            <w:shd w:val="clear" w:color="auto" w:fill="auto"/>
          </w:tcPr>
          <w:p w14:paraId="1AE39106" w14:textId="77777777" w:rsidR="0002564A" w:rsidRPr="00951030" w:rsidRDefault="0002564A" w:rsidP="00917B65">
            <w:pPr>
              <w:spacing w:line="264" w:lineRule="auto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1. ____________________________________________________________________________</w:t>
            </w:r>
          </w:p>
        </w:tc>
      </w:tr>
      <w:tr w:rsidR="0002564A" w:rsidRPr="00951030" w14:paraId="15A241EB" w14:textId="77777777" w:rsidTr="001A5E40">
        <w:tc>
          <w:tcPr>
            <w:tcW w:w="10356" w:type="dxa"/>
            <w:shd w:val="clear" w:color="auto" w:fill="auto"/>
          </w:tcPr>
          <w:p w14:paraId="447D4A90" w14:textId="77777777" w:rsidR="0002564A" w:rsidRPr="00951030" w:rsidRDefault="0002564A" w:rsidP="00917B65">
            <w:pPr>
              <w:spacing w:line="264" w:lineRule="auto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2. ____________________________________________________________________________</w:t>
            </w:r>
          </w:p>
        </w:tc>
      </w:tr>
      <w:tr w:rsidR="0002564A" w:rsidRPr="00951030" w14:paraId="5F48AF44" w14:textId="77777777" w:rsidTr="001A5E40">
        <w:tc>
          <w:tcPr>
            <w:tcW w:w="10356" w:type="dxa"/>
            <w:shd w:val="clear" w:color="auto" w:fill="auto"/>
          </w:tcPr>
          <w:p w14:paraId="0CC7926A" w14:textId="77777777" w:rsidR="0002564A" w:rsidRPr="00951030" w:rsidRDefault="0002564A" w:rsidP="00917B65">
            <w:pPr>
              <w:spacing w:line="264" w:lineRule="auto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3. ____________________________________________________________________________</w:t>
            </w:r>
          </w:p>
        </w:tc>
      </w:tr>
      <w:tr w:rsidR="0002564A" w:rsidRPr="00951030" w14:paraId="6D17976D" w14:textId="77777777" w:rsidTr="001A5E40">
        <w:tc>
          <w:tcPr>
            <w:tcW w:w="10356" w:type="dxa"/>
            <w:shd w:val="clear" w:color="auto" w:fill="auto"/>
          </w:tcPr>
          <w:p w14:paraId="0278BDD7" w14:textId="77777777" w:rsidR="0002564A" w:rsidRPr="00951030" w:rsidRDefault="0002564A" w:rsidP="00917B65">
            <w:pPr>
              <w:spacing w:line="264" w:lineRule="auto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4. ____________________________________________________________________________</w:t>
            </w:r>
          </w:p>
        </w:tc>
      </w:tr>
      <w:tr w:rsidR="0002564A" w:rsidRPr="00951030" w14:paraId="08A905CA" w14:textId="77777777" w:rsidTr="001A5E40">
        <w:tc>
          <w:tcPr>
            <w:tcW w:w="10356" w:type="dxa"/>
            <w:shd w:val="clear" w:color="auto" w:fill="auto"/>
          </w:tcPr>
          <w:p w14:paraId="3D1924E4" w14:textId="77777777" w:rsidR="0002564A" w:rsidRPr="00951030" w:rsidRDefault="0002564A" w:rsidP="00917B65">
            <w:pPr>
              <w:spacing w:line="264" w:lineRule="auto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5. ____________________________________________________________________________</w:t>
            </w:r>
          </w:p>
        </w:tc>
      </w:tr>
      <w:tr w:rsidR="0002564A" w:rsidRPr="00951030" w14:paraId="2B13EDB1" w14:textId="77777777" w:rsidTr="001A5E40">
        <w:tc>
          <w:tcPr>
            <w:tcW w:w="10356" w:type="dxa"/>
            <w:shd w:val="clear" w:color="auto" w:fill="auto"/>
          </w:tcPr>
          <w:p w14:paraId="574FCA62" w14:textId="77777777" w:rsidR="0002564A" w:rsidRPr="00951030" w:rsidRDefault="0002564A" w:rsidP="00917B65">
            <w:pPr>
              <w:spacing w:line="264" w:lineRule="auto"/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6. ____________________________________________________________________________</w:t>
            </w:r>
          </w:p>
        </w:tc>
      </w:tr>
      <w:tr w:rsidR="0002564A" w:rsidRPr="00951030" w14:paraId="27DA3E51" w14:textId="77777777" w:rsidTr="001A5E40">
        <w:tc>
          <w:tcPr>
            <w:tcW w:w="10356" w:type="dxa"/>
            <w:shd w:val="clear" w:color="auto" w:fill="auto"/>
          </w:tcPr>
          <w:p w14:paraId="36925BD8" w14:textId="77777777" w:rsidR="0002564A" w:rsidRPr="00951030" w:rsidRDefault="0002564A" w:rsidP="00917B65">
            <w:pPr>
              <w:spacing w:line="264" w:lineRule="auto"/>
              <w:rPr>
                <w:sz w:val="24"/>
                <w:szCs w:val="24"/>
              </w:rPr>
            </w:pPr>
          </w:p>
        </w:tc>
      </w:tr>
    </w:tbl>
    <w:p w14:paraId="7A9582E3" w14:textId="77777777" w:rsidR="0002564A" w:rsidRDefault="0002564A" w:rsidP="0002564A">
      <w:pPr>
        <w:jc w:val="center"/>
        <w:rPr>
          <w:color w:val="171717"/>
          <w:sz w:val="18"/>
          <w:szCs w:val="18"/>
        </w:rPr>
      </w:pPr>
    </w:p>
    <w:p w14:paraId="54CB3A05" w14:textId="77777777" w:rsidR="0002564A" w:rsidRDefault="0002564A" w:rsidP="0002564A">
      <w:pPr>
        <w:jc w:val="center"/>
        <w:rPr>
          <w:color w:val="171717"/>
          <w:sz w:val="18"/>
          <w:szCs w:val="18"/>
        </w:rPr>
      </w:pPr>
    </w:p>
    <w:p w14:paraId="137DBFE4" w14:textId="77777777" w:rsidR="0002564A" w:rsidRDefault="0002564A" w:rsidP="0002564A">
      <w:pPr>
        <w:jc w:val="center"/>
        <w:rPr>
          <w:color w:val="171717"/>
          <w:sz w:val="18"/>
          <w:szCs w:val="18"/>
        </w:rPr>
      </w:pPr>
    </w:p>
    <w:tbl>
      <w:tblPr>
        <w:tblW w:w="10348" w:type="dxa"/>
        <w:tblInd w:w="392" w:type="dxa"/>
        <w:tblLook w:val="01E0" w:firstRow="1" w:lastRow="1" w:firstColumn="1" w:lastColumn="1" w:noHBand="0" w:noVBand="0"/>
      </w:tblPr>
      <w:tblGrid>
        <w:gridCol w:w="3402"/>
        <w:gridCol w:w="2695"/>
        <w:gridCol w:w="4251"/>
      </w:tblGrid>
      <w:tr w:rsidR="0002564A" w:rsidRPr="00EE40FE" w14:paraId="21C07B6D" w14:textId="77777777" w:rsidTr="001A5E40">
        <w:tc>
          <w:tcPr>
            <w:tcW w:w="3402" w:type="dxa"/>
            <w:shd w:val="clear" w:color="auto" w:fill="auto"/>
          </w:tcPr>
          <w:p w14:paraId="5A373AC9" w14:textId="77777777" w:rsidR="0002564A" w:rsidRDefault="0002564A" w:rsidP="00917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Научный </w:t>
            </w:r>
            <w:r w:rsidRPr="00951030">
              <w:rPr>
                <w:sz w:val="24"/>
                <w:szCs w:val="24"/>
              </w:rPr>
              <w:t xml:space="preserve">руководитель </w:t>
            </w:r>
          </w:p>
          <w:p w14:paraId="13D70A43" w14:textId="77777777" w:rsidR="0002564A" w:rsidRPr="00951030" w:rsidRDefault="0002564A" w:rsidP="00917B65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14:paraId="3BB16CA1" w14:textId="77777777" w:rsidR="0002564A" w:rsidRPr="00951030" w:rsidRDefault="0002564A" w:rsidP="00917B65">
            <w:pPr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___________________</w:t>
            </w:r>
          </w:p>
          <w:p w14:paraId="20A1307C" w14:textId="77777777" w:rsidR="0002564A" w:rsidRPr="00951030" w:rsidRDefault="0002564A" w:rsidP="00917B65">
            <w:pPr>
              <w:spacing w:line="200" w:lineRule="atLeast"/>
              <w:ind w:left="-87" w:firstLine="4"/>
              <w:jc w:val="center"/>
              <w:rPr>
                <w:vertAlign w:val="superscript"/>
              </w:rPr>
            </w:pPr>
            <w:r w:rsidRPr="00951030">
              <w:rPr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4251" w:type="dxa"/>
            <w:shd w:val="clear" w:color="auto" w:fill="auto"/>
          </w:tcPr>
          <w:p w14:paraId="62CDD046" w14:textId="77777777" w:rsidR="0002564A" w:rsidRPr="00951030" w:rsidRDefault="0002564A" w:rsidP="00917B65">
            <w:pPr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</w:t>
            </w:r>
          </w:p>
          <w:p w14:paraId="0CBBF55C" w14:textId="77777777" w:rsidR="0002564A" w:rsidRPr="00EE40FE" w:rsidRDefault="0002564A" w:rsidP="00917B65">
            <w:pPr>
              <w:jc w:val="center"/>
              <w:rPr>
                <w:sz w:val="18"/>
                <w:szCs w:val="18"/>
              </w:rPr>
            </w:pPr>
            <w:r>
              <w:rPr>
                <w:szCs w:val="18"/>
                <w:vertAlign w:val="superscript"/>
              </w:rPr>
              <w:t xml:space="preserve">уч. степень, уч. звание </w:t>
            </w:r>
            <w:r w:rsidRPr="000751F3">
              <w:rPr>
                <w:szCs w:val="18"/>
                <w:vertAlign w:val="superscript"/>
              </w:rPr>
              <w:t>, И.О.</w:t>
            </w:r>
            <w:r>
              <w:rPr>
                <w:szCs w:val="18"/>
                <w:vertAlign w:val="superscript"/>
              </w:rPr>
              <w:t xml:space="preserve"> </w:t>
            </w:r>
            <w:r w:rsidRPr="000751F3">
              <w:rPr>
                <w:szCs w:val="18"/>
                <w:vertAlign w:val="superscript"/>
              </w:rPr>
              <w:t>Ф</w:t>
            </w:r>
            <w:r>
              <w:rPr>
                <w:szCs w:val="18"/>
                <w:vertAlign w:val="superscript"/>
              </w:rPr>
              <w:t>амилия</w:t>
            </w:r>
          </w:p>
        </w:tc>
      </w:tr>
      <w:tr w:rsidR="0002564A" w:rsidRPr="00EE40FE" w14:paraId="23483EF5" w14:textId="77777777" w:rsidTr="001A5E40">
        <w:tc>
          <w:tcPr>
            <w:tcW w:w="3402" w:type="dxa"/>
            <w:shd w:val="clear" w:color="auto" w:fill="auto"/>
          </w:tcPr>
          <w:p w14:paraId="704BD67E" w14:textId="77777777" w:rsidR="0002564A" w:rsidRDefault="0002564A" w:rsidP="00917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Консультанты по работе:</w:t>
            </w:r>
          </w:p>
          <w:p w14:paraId="28708E12" w14:textId="77777777" w:rsidR="0002564A" w:rsidRPr="00951030" w:rsidRDefault="0002564A" w:rsidP="00917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F5C4A">
              <w:rPr>
                <w:szCs w:val="24"/>
              </w:rPr>
              <w:t>с указанием относящихся к ним разделов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95" w:type="dxa"/>
            <w:shd w:val="clear" w:color="auto" w:fill="auto"/>
          </w:tcPr>
          <w:p w14:paraId="01070A68" w14:textId="77777777" w:rsidR="0002564A" w:rsidRPr="00951030" w:rsidRDefault="0002564A" w:rsidP="00917B65">
            <w:pPr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___________________</w:t>
            </w:r>
          </w:p>
          <w:p w14:paraId="0626DE4C" w14:textId="77777777" w:rsidR="0002564A" w:rsidRPr="00951030" w:rsidRDefault="0002564A" w:rsidP="00917B65">
            <w:pPr>
              <w:ind w:firstLine="888"/>
              <w:rPr>
                <w:sz w:val="24"/>
                <w:szCs w:val="24"/>
              </w:rPr>
            </w:pPr>
            <w:r w:rsidRPr="00951030">
              <w:rPr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4251" w:type="dxa"/>
            <w:shd w:val="clear" w:color="auto" w:fill="auto"/>
          </w:tcPr>
          <w:p w14:paraId="1C2ACB07" w14:textId="77777777" w:rsidR="0002564A" w:rsidRPr="00951030" w:rsidRDefault="0002564A" w:rsidP="00917B65">
            <w:pPr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</w:t>
            </w:r>
          </w:p>
          <w:p w14:paraId="30BB7A1C" w14:textId="77777777" w:rsidR="0002564A" w:rsidRPr="00951030" w:rsidRDefault="0002564A" w:rsidP="00917B65">
            <w:pPr>
              <w:jc w:val="center"/>
              <w:rPr>
                <w:sz w:val="24"/>
                <w:szCs w:val="24"/>
              </w:rPr>
            </w:pPr>
            <w:r>
              <w:rPr>
                <w:szCs w:val="18"/>
                <w:vertAlign w:val="superscript"/>
              </w:rPr>
              <w:t xml:space="preserve">уч. степень, уч. звание </w:t>
            </w:r>
            <w:r w:rsidRPr="000751F3">
              <w:rPr>
                <w:szCs w:val="18"/>
                <w:vertAlign w:val="superscript"/>
              </w:rPr>
              <w:t>, И.О.</w:t>
            </w:r>
            <w:r>
              <w:rPr>
                <w:szCs w:val="18"/>
                <w:vertAlign w:val="superscript"/>
              </w:rPr>
              <w:t xml:space="preserve"> </w:t>
            </w:r>
            <w:r w:rsidRPr="000751F3">
              <w:rPr>
                <w:szCs w:val="18"/>
                <w:vertAlign w:val="superscript"/>
              </w:rPr>
              <w:t>Ф</w:t>
            </w:r>
            <w:r>
              <w:rPr>
                <w:szCs w:val="18"/>
                <w:vertAlign w:val="superscript"/>
              </w:rPr>
              <w:t>амилия</w:t>
            </w:r>
          </w:p>
        </w:tc>
      </w:tr>
      <w:tr w:rsidR="0002564A" w:rsidRPr="00EE40FE" w14:paraId="5AAF8DB2" w14:textId="77777777" w:rsidTr="001A5E40">
        <w:tc>
          <w:tcPr>
            <w:tcW w:w="3402" w:type="dxa"/>
            <w:shd w:val="clear" w:color="auto" w:fill="auto"/>
          </w:tcPr>
          <w:p w14:paraId="25A3F05F" w14:textId="77777777" w:rsidR="0002564A" w:rsidRPr="00951030" w:rsidRDefault="0002564A" w:rsidP="00917B65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14:paraId="1D49208D" w14:textId="77777777" w:rsidR="0002564A" w:rsidRPr="00951030" w:rsidRDefault="0002564A" w:rsidP="00917B65">
            <w:pPr>
              <w:rPr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14:paraId="19728D9D" w14:textId="77777777" w:rsidR="0002564A" w:rsidRPr="00951030" w:rsidRDefault="0002564A" w:rsidP="00917B65">
            <w:pPr>
              <w:rPr>
                <w:sz w:val="24"/>
                <w:szCs w:val="24"/>
              </w:rPr>
            </w:pPr>
          </w:p>
        </w:tc>
      </w:tr>
      <w:tr w:rsidR="0002564A" w:rsidRPr="00EE40FE" w14:paraId="105E242B" w14:textId="77777777" w:rsidTr="001A5E40">
        <w:tc>
          <w:tcPr>
            <w:tcW w:w="3402" w:type="dxa"/>
            <w:shd w:val="clear" w:color="auto" w:fill="auto"/>
          </w:tcPr>
          <w:p w14:paraId="1BDBDD11" w14:textId="77777777" w:rsidR="0002564A" w:rsidRPr="00951030" w:rsidRDefault="0002564A" w:rsidP="00917B65">
            <w:pPr>
              <w:rPr>
                <w:sz w:val="24"/>
                <w:szCs w:val="24"/>
              </w:rPr>
            </w:pPr>
          </w:p>
        </w:tc>
        <w:tc>
          <w:tcPr>
            <w:tcW w:w="2695" w:type="dxa"/>
            <w:shd w:val="clear" w:color="auto" w:fill="auto"/>
          </w:tcPr>
          <w:p w14:paraId="5CBC867A" w14:textId="77777777" w:rsidR="0002564A" w:rsidRPr="00951030" w:rsidRDefault="0002564A" w:rsidP="00917B65">
            <w:pPr>
              <w:rPr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14:paraId="477FE417" w14:textId="77777777" w:rsidR="0002564A" w:rsidRPr="00951030" w:rsidRDefault="0002564A" w:rsidP="00917B65">
            <w:pPr>
              <w:rPr>
                <w:sz w:val="24"/>
                <w:szCs w:val="24"/>
              </w:rPr>
            </w:pPr>
          </w:p>
        </w:tc>
      </w:tr>
      <w:tr w:rsidR="0002564A" w:rsidRPr="00951030" w14:paraId="4E2A6187" w14:textId="77777777" w:rsidTr="001A5E40">
        <w:tc>
          <w:tcPr>
            <w:tcW w:w="3402" w:type="dxa"/>
            <w:shd w:val="clear" w:color="auto" w:fill="auto"/>
          </w:tcPr>
          <w:p w14:paraId="069E48FC" w14:textId="77777777" w:rsidR="0002564A" w:rsidRPr="00951030" w:rsidRDefault="0002564A" w:rsidP="00917B65">
            <w:pPr>
              <w:jc w:val="both"/>
              <w:rPr>
                <w:sz w:val="24"/>
                <w:szCs w:val="24"/>
              </w:rPr>
            </w:pPr>
            <w:r w:rsidRPr="003A2DDE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95" w:type="dxa"/>
            <w:shd w:val="clear" w:color="auto" w:fill="auto"/>
          </w:tcPr>
          <w:p w14:paraId="0162AA57" w14:textId="77777777" w:rsidR="0002564A" w:rsidRPr="00951030" w:rsidRDefault="0002564A" w:rsidP="00917B65">
            <w:pPr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>__</w:t>
            </w:r>
            <w:r w:rsidRPr="00951030">
              <w:rPr>
                <w:sz w:val="24"/>
                <w:szCs w:val="24"/>
              </w:rPr>
              <w:t>__</w:t>
            </w:r>
          </w:p>
          <w:p w14:paraId="412D8753" w14:textId="77777777" w:rsidR="0002564A" w:rsidRPr="00951030" w:rsidRDefault="0002564A" w:rsidP="00917B65">
            <w:pPr>
              <w:spacing w:line="200" w:lineRule="atLeast"/>
              <w:ind w:left="-87" w:firstLine="4"/>
              <w:jc w:val="center"/>
              <w:rPr>
                <w:vertAlign w:val="superscript"/>
              </w:rPr>
            </w:pPr>
            <w:r w:rsidRPr="00951030">
              <w:rPr>
                <w:vertAlign w:val="superscript"/>
              </w:rPr>
              <w:t>подпись, дата</w:t>
            </w:r>
          </w:p>
        </w:tc>
        <w:tc>
          <w:tcPr>
            <w:tcW w:w="4251" w:type="dxa"/>
            <w:shd w:val="clear" w:color="auto" w:fill="auto"/>
          </w:tcPr>
          <w:p w14:paraId="0AAD4C14" w14:textId="77777777" w:rsidR="0002564A" w:rsidRPr="00951030" w:rsidRDefault="0002564A" w:rsidP="00917B65">
            <w:pPr>
              <w:rPr>
                <w:sz w:val="24"/>
                <w:szCs w:val="24"/>
              </w:rPr>
            </w:pPr>
            <w:r w:rsidRPr="00951030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</w:t>
            </w:r>
          </w:p>
          <w:p w14:paraId="354C60CD" w14:textId="77777777" w:rsidR="0002564A" w:rsidRPr="00951030" w:rsidRDefault="0002564A" w:rsidP="00917B65">
            <w:pPr>
              <w:ind w:firstLine="656"/>
              <w:jc w:val="center"/>
              <w:rPr>
                <w:sz w:val="24"/>
                <w:szCs w:val="24"/>
                <w:u w:val="single"/>
              </w:rPr>
            </w:pPr>
            <w:r>
              <w:rPr>
                <w:vertAlign w:val="superscript"/>
              </w:rPr>
              <w:t xml:space="preserve">                        </w:t>
            </w:r>
            <w:r w:rsidRPr="00951030">
              <w:rPr>
                <w:vertAlign w:val="superscript"/>
              </w:rPr>
              <w:t>И.О.</w:t>
            </w:r>
            <w:r>
              <w:rPr>
                <w:vertAlign w:val="superscript"/>
              </w:rPr>
              <w:t xml:space="preserve"> </w:t>
            </w:r>
            <w:r w:rsidRPr="00951030">
              <w:rPr>
                <w:vertAlign w:val="superscript"/>
              </w:rPr>
              <w:t>Ф</w:t>
            </w:r>
            <w:r>
              <w:rPr>
                <w:vertAlign w:val="superscript"/>
              </w:rPr>
              <w:t>амилия</w:t>
            </w:r>
          </w:p>
        </w:tc>
      </w:tr>
    </w:tbl>
    <w:p w14:paraId="4AEC55B4" w14:textId="77777777" w:rsidR="0002564A" w:rsidRPr="00F45737" w:rsidRDefault="0002564A" w:rsidP="0002564A">
      <w:pPr>
        <w:jc w:val="center"/>
        <w:rPr>
          <w:color w:val="171717"/>
          <w:sz w:val="18"/>
          <w:szCs w:val="18"/>
        </w:rPr>
      </w:pPr>
    </w:p>
    <w:p w14:paraId="237873F0" w14:textId="77777777" w:rsidR="0096346E" w:rsidRDefault="0096346E" w:rsidP="0096346E">
      <w:pPr>
        <w:spacing w:before="100" w:beforeAutospacing="1" w:after="100" w:afterAutospacing="1" w:line="276" w:lineRule="auto"/>
        <w:jc w:val="center"/>
        <w:rPr>
          <w:sz w:val="24"/>
          <w:szCs w:val="24"/>
        </w:rPr>
      </w:pPr>
    </w:p>
    <w:p w14:paraId="43E36F4A" w14:textId="1C5D2096" w:rsidR="00304655" w:rsidRDefault="00304655" w:rsidP="00304655">
      <w:pPr>
        <w:pStyle w:val="2"/>
        <w:ind w:left="8165"/>
        <w:jc w:val="center"/>
      </w:pPr>
      <w:r w:rsidRPr="007619A5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3EB2D390" wp14:editId="6B64A808">
            <wp:simplePos x="0" y="0"/>
            <wp:positionH relativeFrom="column">
              <wp:posOffset>2945765</wp:posOffset>
            </wp:positionH>
            <wp:positionV relativeFrom="paragraph">
              <wp:posOffset>-100965</wp:posOffset>
            </wp:positionV>
            <wp:extent cx="590550" cy="59055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Приложение</w:t>
      </w:r>
      <w:r>
        <w:rPr>
          <w:spacing w:val="-5"/>
        </w:rPr>
        <w:t xml:space="preserve"> </w:t>
      </w:r>
      <w:r>
        <w:rPr>
          <w:spacing w:val="-10"/>
        </w:rPr>
        <w:t>В</w:t>
      </w:r>
    </w:p>
    <w:p w14:paraId="44D8A44F" w14:textId="622E115E" w:rsidR="00304655" w:rsidRDefault="00304655" w:rsidP="00304655">
      <w:pPr>
        <w:suppressAutoHyphens/>
        <w:autoSpaceDE w:val="0"/>
        <w:autoSpaceDN w:val="0"/>
        <w:jc w:val="center"/>
        <w:outlineLvl w:val="0"/>
        <w:rPr>
          <w:color w:val="000000"/>
          <w:sz w:val="28"/>
          <w:szCs w:val="28"/>
        </w:rPr>
      </w:pPr>
    </w:p>
    <w:p w14:paraId="03C89EDF" w14:textId="46A05A72" w:rsidR="00304655" w:rsidRPr="003C5F76" w:rsidRDefault="00304655" w:rsidP="00304655">
      <w:pPr>
        <w:suppressAutoHyphens/>
        <w:autoSpaceDE w:val="0"/>
        <w:autoSpaceDN w:val="0"/>
        <w:jc w:val="center"/>
        <w:outlineLvl w:val="0"/>
        <w:rPr>
          <w:color w:val="000000"/>
          <w:sz w:val="28"/>
          <w:szCs w:val="28"/>
        </w:rPr>
      </w:pPr>
    </w:p>
    <w:p w14:paraId="462433E7" w14:textId="1D928AE1" w:rsidR="00304655" w:rsidRPr="003C5F76" w:rsidRDefault="00304655" w:rsidP="00304655">
      <w:pPr>
        <w:autoSpaceDE w:val="0"/>
        <w:autoSpaceDN w:val="0"/>
        <w:jc w:val="center"/>
        <w:rPr>
          <w:b/>
          <w:bCs/>
          <w:color w:val="000000"/>
          <w:sz w:val="28"/>
          <w:szCs w:val="28"/>
        </w:rPr>
      </w:pPr>
      <w:r w:rsidRPr="003C5F76">
        <w:rPr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b/>
          <w:bCs/>
          <w:color w:val="000000"/>
          <w:sz w:val="28"/>
          <w:szCs w:val="28"/>
        </w:rPr>
        <w:t xml:space="preserve"> </w:t>
      </w:r>
    </w:p>
    <w:p w14:paraId="75E81083" w14:textId="77777777" w:rsidR="00304655" w:rsidRPr="003C5F76" w:rsidRDefault="00304655" w:rsidP="00304655">
      <w:pPr>
        <w:autoSpaceDE w:val="0"/>
        <w:autoSpaceDN w:val="0"/>
        <w:spacing w:before="120"/>
        <w:jc w:val="center"/>
        <w:rPr>
          <w:b/>
          <w:bCs/>
          <w:color w:val="000000"/>
          <w:sz w:val="28"/>
          <w:szCs w:val="28"/>
        </w:rPr>
      </w:pPr>
      <w:r w:rsidRPr="003C5F76">
        <w:rPr>
          <w:b/>
          <w:bCs/>
          <w:color w:val="000000"/>
          <w:sz w:val="28"/>
          <w:szCs w:val="28"/>
        </w:rPr>
        <w:t xml:space="preserve">ФЕДЕРАЛЬНОЕ ГОСУДАРСТВЕННОЕ БЮДЖЕТНОЕ </w:t>
      </w:r>
    </w:p>
    <w:p w14:paraId="62CE6B7F" w14:textId="77777777" w:rsidR="00304655" w:rsidRPr="003C5F76" w:rsidRDefault="00304655" w:rsidP="00304655">
      <w:pPr>
        <w:autoSpaceDE w:val="0"/>
        <w:autoSpaceDN w:val="0"/>
        <w:jc w:val="center"/>
        <w:rPr>
          <w:b/>
          <w:bCs/>
          <w:color w:val="000000"/>
          <w:sz w:val="28"/>
          <w:szCs w:val="28"/>
        </w:rPr>
      </w:pPr>
      <w:r w:rsidRPr="003C5F76">
        <w:rPr>
          <w:b/>
          <w:bCs/>
          <w:color w:val="000000"/>
          <w:sz w:val="28"/>
          <w:szCs w:val="28"/>
        </w:rPr>
        <w:t>ОБРАЗОВАТЕЛЬНОЕ УЧРЕЖДЕНИЕ ВЫСШЕГО ОБРАЗОВАНИЯ</w:t>
      </w:r>
    </w:p>
    <w:p w14:paraId="23FED55C" w14:textId="77777777" w:rsidR="00304655" w:rsidRPr="003C5F76" w:rsidRDefault="00304655" w:rsidP="00304655">
      <w:pPr>
        <w:autoSpaceDE w:val="0"/>
        <w:autoSpaceDN w:val="0"/>
        <w:jc w:val="center"/>
        <w:rPr>
          <w:b/>
          <w:bCs/>
          <w:color w:val="000000"/>
          <w:sz w:val="28"/>
          <w:szCs w:val="28"/>
        </w:rPr>
      </w:pPr>
      <w:r w:rsidRPr="003C5F76">
        <w:rPr>
          <w:b/>
          <w:bCs/>
          <w:color w:val="000000"/>
          <w:sz w:val="28"/>
          <w:szCs w:val="28"/>
        </w:rPr>
        <w:t>«ДОНСКОЙ ГОСУДАРСТВЕННЫЙ ТЕХНИЧЕСКИЙ УНИВЕРСИТЕТ»</w:t>
      </w:r>
    </w:p>
    <w:p w14:paraId="024BE552" w14:textId="77777777" w:rsidR="00304655" w:rsidRPr="003C5F76" w:rsidRDefault="00304655" w:rsidP="00304655">
      <w:pPr>
        <w:autoSpaceDE w:val="0"/>
        <w:autoSpaceDN w:val="0"/>
        <w:spacing w:before="120"/>
        <w:jc w:val="center"/>
        <w:rPr>
          <w:b/>
          <w:color w:val="000000"/>
          <w:sz w:val="28"/>
          <w:szCs w:val="28"/>
        </w:rPr>
      </w:pPr>
      <w:r w:rsidRPr="003C5F76">
        <w:rPr>
          <w:b/>
          <w:bCs/>
          <w:color w:val="000000"/>
          <w:sz w:val="28"/>
          <w:szCs w:val="28"/>
        </w:rPr>
        <w:t>(ДГТУ)</w:t>
      </w:r>
    </w:p>
    <w:p w14:paraId="34A9256D" w14:textId="77777777" w:rsidR="00304655" w:rsidRPr="003C5F76" w:rsidRDefault="00304655" w:rsidP="00304655">
      <w:pPr>
        <w:ind w:left="1440" w:hanging="731"/>
        <w:jc w:val="right"/>
        <w:rPr>
          <w:color w:val="000000"/>
          <w:sz w:val="24"/>
          <w:szCs w:val="24"/>
        </w:rPr>
      </w:pPr>
    </w:p>
    <w:p w14:paraId="580D87A3" w14:textId="77777777" w:rsidR="00304655" w:rsidRPr="003C5F76" w:rsidRDefault="00304655" w:rsidP="00304655">
      <w:pPr>
        <w:ind w:left="1440" w:hanging="731"/>
        <w:jc w:val="right"/>
        <w:rPr>
          <w:color w:val="000000"/>
          <w:sz w:val="24"/>
          <w:szCs w:val="24"/>
        </w:rPr>
      </w:pPr>
    </w:p>
    <w:p w14:paraId="1A195C2C" w14:textId="77777777" w:rsidR="00304655" w:rsidRPr="003C5F76" w:rsidRDefault="00304655" w:rsidP="00304655">
      <w:pPr>
        <w:jc w:val="center"/>
        <w:rPr>
          <w:b/>
          <w:color w:val="000000"/>
          <w:sz w:val="28"/>
          <w:szCs w:val="28"/>
        </w:rPr>
      </w:pPr>
      <w:r w:rsidRPr="003C5F76">
        <w:rPr>
          <w:b/>
          <w:color w:val="000000"/>
          <w:sz w:val="28"/>
          <w:szCs w:val="28"/>
        </w:rPr>
        <w:t>ОТЗЫВ</w:t>
      </w:r>
    </w:p>
    <w:p w14:paraId="59F1C34C" w14:textId="77777777" w:rsidR="00304655" w:rsidRPr="003C5F76" w:rsidRDefault="00304655" w:rsidP="00304655">
      <w:pPr>
        <w:jc w:val="center"/>
        <w:rPr>
          <w:b/>
          <w:color w:val="000000"/>
          <w:sz w:val="24"/>
          <w:szCs w:val="24"/>
        </w:rPr>
      </w:pPr>
      <w:r w:rsidRPr="003C5F76">
        <w:rPr>
          <w:b/>
          <w:color w:val="000000"/>
          <w:sz w:val="24"/>
          <w:szCs w:val="24"/>
        </w:rPr>
        <w:t>научного руководителя магистерской диссертации</w:t>
      </w:r>
    </w:p>
    <w:p w14:paraId="2ADE271B" w14:textId="77777777" w:rsidR="00304655" w:rsidRPr="003C5F76" w:rsidRDefault="00304655" w:rsidP="00304655">
      <w:pPr>
        <w:jc w:val="center"/>
        <w:rPr>
          <w:b/>
          <w:color w:val="000000"/>
          <w:sz w:val="24"/>
          <w:szCs w:val="24"/>
        </w:rPr>
      </w:pPr>
    </w:p>
    <w:p w14:paraId="278F1140" w14:textId="77777777" w:rsidR="00304655" w:rsidRPr="003C5F76" w:rsidRDefault="00304655" w:rsidP="00304655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по теме «_____________________________________________________________________</w:t>
      </w:r>
    </w:p>
    <w:p w14:paraId="369580F1" w14:textId="77777777" w:rsidR="00304655" w:rsidRPr="003C5F76" w:rsidRDefault="00304655" w:rsidP="00304655">
      <w:pPr>
        <w:jc w:val="center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  <w:vertAlign w:val="superscript"/>
        </w:rPr>
        <w:t>название темы магистерской диссертации</w:t>
      </w:r>
    </w:p>
    <w:p w14:paraId="20807C56" w14:textId="77777777" w:rsidR="00304655" w:rsidRPr="003C5F76" w:rsidRDefault="00304655" w:rsidP="00304655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____________________________________________________________________________________»</w:t>
      </w:r>
    </w:p>
    <w:p w14:paraId="7C2EC076" w14:textId="77777777" w:rsidR="00304655" w:rsidRPr="003C5F76" w:rsidRDefault="00304655" w:rsidP="00304655">
      <w:pPr>
        <w:jc w:val="center"/>
        <w:rPr>
          <w:color w:val="000000"/>
          <w:sz w:val="24"/>
          <w:szCs w:val="24"/>
        </w:rPr>
      </w:pPr>
    </w:p>
    <w:p w14:paraId="289A6B2D" w14:textId="77777777" w:rsidR="00304655" w:rsidRPr="003C5F76" w:rsidRDefault="00304655" w:rsidP="00304655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____________________________________________________________________</w:t>
      </w:r>
    </w:p>
    <w:p w14:paraId="470E5E03" w14:textId="77777777" w:rsidR="00304655" w:rsidRPr="003C5F76" w:rsidRDefault="00304655" w:rsidP="00304655">
      <w:pPr>
        <w:jc w:val="center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  <w:vertAlign w:val="superscript"/>
        </w:rPr>
        <w:t>Фамилия И.О. обучающегося полностью</w:t>
      </w:r>
    </w:p>
    <w:p w14:paraId="0D396991" w14:textId="77777777" w:rsidR="00304655" w:rsidRPr="003C5F76" w:rsidRDefault="00304655" w:rsidP="00304655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Направление подготовки ______________________________________________________________</w:t>
      </w:r>
    </w:p>
    <w:p w14:paraId="6E93964C" w14:textId="77777777" w:rsidR="00304655" w:rsidRPr="003C5F76" w:rsidRDefault="00304655" w:rsidP="00304655">
      <w:pPr>
        <w:ind w:firstLine="4820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  <w:vertAlign w:val="superscript"/>
        </w:rPr>
        <w:t>код и наименование направления подготовки</w:t>
      </w:r>
    </w:p>
    <w:p w14:paraId="2EF9CB69" w14:textId="77777777" w:rsidR="00304655" w:rsidRPr="003C5F76" w:rsidRDefault="00304655" w:rsidP="00304655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_____________________________________________________________________________________</w:t>
      </w:r>
    </w:p>
    <w:p w14:paraId="3FFD40E7" w14:textId="77777777" w:rsidR="00304655" w:rsidRPr="003C5F76" w:rsidRDefault="00304655" w:rsidP="00304655">
      <w:pPr>
        <w:jc w:val="center"/>
        <w:rPr>
          <w:color w:val="000000"/>
          <w:sz w:val="16"/>
          <w:szCs w:val="24"/>
        </w:rPr>
      </w:pPr>
    </w:p>
    <w:p w14:paraId="71AFBBE0" w14:textId="77777777" w:rsidR="00304655" w:rsidRPr="003C5F76" w:rsidRDefault="00304655" w:rsidP="00304655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Направленность (профиль)_____________________________________________________________</w:t>
      </w:r>
    </w:p>
    <w:p w14:paraId="7DC77808" w14:textId="77777777" w:rsidR="00304655" w:rsidRPr="003C5F76" w:rsidRDefault="00304655" w:rsidP="00304655">
      <w:pPr>
        <w:ind w:firstLine="4820"/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  <w:vertAlign w:val="superscript"/>
        </w:rPr>
        <w:t>наименование направленности (профиля)</w:t>
      </w:r>
    </w:p>
    <w:p w14:paraId="6854CE41" w14:textId="77777777" w:rsidR="00304655" w:rsidRPr="003C5F76" w:rsidRDefault="00304655" w:rsidP="00304655">
      <w:pPr>
        <w:jc w:val="center"/>
        <w:rPr>
          <w:b/>
          <w:color w:val="000000"/>
          <w:sz w:val="24"/>
          <w:szCs w:val="24"/>
        </w:rPr>
      </w:pPr>
    </w:p>
    <w:p w14:paraId="18797D7D" w14:textId="77777777" w:rsidR="00304655" w:rsidRPr="003C5F76" w:rsidRDefault="00304655" w:rsidP="00304655">
      <w:pPr>
        <w:rPr>
          <w:color w:val="000000"/>
          <w:sz w:val="24"/>
          <w:szCs w:val="24"/>
        </w:rPr>
      </w:pPr>
    </w:p>
    <w:p w14:paraId="07CFF124" w14:textId="77777777" w:rsidR="00304655" w:rsidRPr="003C5F76" w:rsidRDefault="00304655" w:rsidP="00304655">
      <w:pPr>
        <w:jc w:val="center"/>
        <w:rPr>
          <w:color w:val="000000"/>
          <w:sz w:val="28"/>
          <w:szCs w:val="24"/>
        </w:rPr>
      </w:pPr>
      <w:r w:rsidRPr="003C5F76">
        <w:rPr>
          <w:color w:val="000000"/>
          <w:sz w:val="28"/>
          <w:szCs w:val="24"/>
        </w:rPr>
        <w:t>Текст отзыва</w:t>
      </w:r>
    </w:p>
    <w:p w14:paraId="4F62A58E" w14:textId="77777777" w:rsidR="00304655" w:rsidRPr="003C5F76" w:rsidRDefault="00304655" w:rsidP="00304655">
      <w:pPr>
        <w:rPr>
          <w:color w:val="000000"/>
          <w:sz w:val="24"/>
          <w:szCs w:val="24"/>
        </w:rPr>
      </w:pPr>
    </w:p>
    <w:p w14:paraId="16760A43" w14:textId="77777777" w:rsidR="00304655" w:rsidRPr="003C5F76" w:rsidRDefault="00304655" w:rsidP="00304655">
      <w:pPr>
        <w:rPr>
          <w:color w:val="000000"/>
          <w:sz w:val="24"/>
          <w:szCs w:val="24"/>
        </w:rPr>
      </w:pPr>
    </w:p>
    <w:p w14:paraId="49745F5E" w14:textId="77777777" w:rsidR="00304655" w:rsidRPr="003C5F76" w:rsidRDefault="00304655" w:rsidP="00304655">
      <w:pPr>
        <w:rPr>
          <w:color w:val="000000"/>
          <w:sz w:val="24"/>
          <w:szCs w:val="24"/>
        </w:rPr>
      </w:pPr>
    </w:p>
    <w:p w14:paraId="107B6760" w14:textId="77777777" w:rsidR="00304655" w:rsidRPr="003C5F76" w:rsidRDefault="00304655" w:rsidP="00304655">
      <w:pPr>
        <w:rPr>
          <w:color w:val="000000"/>
          <w:sz w:val="24"/>
          <w:szCs w:val="24"/>
        </w:rPr>
      </w:pPr>
    </w:p>
    <w:p w14:paraId="693999A0" w14:textId="77777777" w:rsidR="00304655" w:rsidRPr="003C5F76" w:rsidRDefault="00304655" w:rsidP="00304655">
      <w:pPr>
        <w:rPr>
          <w:color w:val="000000"/>
          <w:sz w:val="24"/>
          <w:szCs w:val="24"/>
        </w:rPr>
      </w:pPr>
    </w:p>
    <w:p w14:paraId="61C78177" w14:textId="77777777" w:rsidR="00304655" w:rsidRPr="003C5F76" w:rsidRDefault="00304655" w:rsidP="00304655">
      <w:pPr>
        <w:rPr>
          <w:color w:val="000000"/>
          <w:sz w:val="24"/>
          <w:szCs w:val="24"/>
        </w:rPr>
      </w:pPr>
    </w:p>
    <w:p w14:paraId="3DBE931D" w14:textId="77777777" w:rsidR="00304655" w:rsidRDefault="00304655" w:rsidP="00304655">
      <w:pPr>
        <w:rPr>
          <w:color w:val="000000"/>
          <w:sz w:val="24"/>
          <w:szCs w:val="24"/>
        </w:rPr>
      </w:pPr>
    </w:p>
    <w:p w14:paraId="531E940E" w14:textId="77777777" w:rsidR="00304655" w:rsidRDefault="00304655" w:rsidP="00304655">
      <w:pPr>
        <w:rPr>
          <w:color w:val="000000"/>
          <w:sz w:val="24"/>
          <w:szCs w:val="24"/>
        </w:rPr>
      </w:pPr>
    </w:p>
    <w:p w14:paraId="5722B2BA" w14:textId="77777777" w:rsidR="00304655" w:rsidRDefault="00304655" w:rsidP="00304655">
      <w:pPr>
        <w:rPr>
          <w:color w:val="000000"/>
          <w:sz w:val="24"/>
          <w:szCs w:val="24"/>
        </w:rPr>
      </w:pPr>
    </w:p>
    <w:p w14:paraId="692F7B02" w14:textId="77777777" w:rsidR="00304655" w:rsidRDefault="00304655" w:rsidP="00304655">
      <w:pPr>
        <w:rPr>
          <w:color w:val="000000"/>
          <w:sz w:val="24"/>
          <w:szCs w:val="24"/>
        </w:rPr>
      </w:pPr>
    </w:p>
    <w:p w14:paraId="5435E485" w14:textId="4D1F22D2" w:rsidR="00304655" w:rsidRDefault="00304655" w:rsidP="00304655">
      <w:pPr>
        <w:rPr>
          <w:color w:val="000000"/>
          <w:sz w:val="24"/>
          <w:szCs w:val="24"/>
        </w:rPr>
      </w:pPr>
    </w:p>
    <w:p w14:paraId="328CB7A8" w14:textId="77777777" w:rsidR="00304655" w:rsidRDefault="00304655" w:rsidP="00304655">
      <w:pPr>
        <w:rPr>
          <w:color w:val="000000"/>
          <w:sz w:val="24"/>
          <w:szCs w:val="24"/>
        </w:rPr>
      </w:pPr>
    </w:p>
    <w:p w14:paraId="5B6E6CBD" w14:textId="77777777" w:rsidR="00304655" w:rsidRPr="003C5F76" w:rsidRDefault="00304655" w:rsidP="00304655">
      <w:pPr>
        <w:rPr>
          <w:color w:val="000000"/>
          <w:sz w:val="24"/>
          <w:szCs w:val="24"/>
        </w:rPr>
      </w:pPr>
    </w:p>
    <w:p w14:paraId="364E7E28" w14:textId="77777777" w:rsidR="00304655" w:rsidRPr="003C5F76" w:rsidRDefault="00304655" w:rsidP="00304655">
      <w:pPr>
        <w:rPr>
          <w:color w:val="000000"/>
          <w:sz w:val="24"/>
          <w:szCs w:val="24"/>
        </w:rPr>
      </w:pPr>
    </w:p>
    <w:p w14:paraId="7C4A82CB" w14:textId="77777777" w:rsidR="00304655" w:rsidRPr="003C5F76" w:rsidRDefault="00304655" w:rsidP="00304655">
      <w:pPr>
        <w:rPr>
          <w:color w:val="000000"/>
          <w:sz w:val="24"/>
          <w:szCs w:val="24"/>
        </w:rPr>
      </w:pPr>
    </w:p>
    <w:p w14:paraId="5188A3C6" w14:textId="77777777" w:rsidR="00304655" w:rsidRPr="003C5F76" w:rsidRDefault="00304655" w:rsidP="00304655">
      <w:pPr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____________        _____________</w:t>
      </w:r>
      <w:r w:rsidRPr="003C5F76">
        <w:rPr>
          <w:color w:val="000000"/>
          <w:sz w:val="24"/>
          <w:szCs w:val="24"/>
        </w:rPr>
        <w:tab/>
      </w:r>
      <w:r w:rsidRPr="003C5F76">
        <w:rPr>
          <w:color w:val="000000"/>
          <w:sz w:val="24"/>
          <w:szCs w:val="24"/>
        </w:rPr>
        <w:tab/>
        <w:t>____________             ___________________</w:t>
      </w:r>
    </w:p>
    <w:p w14:paraId="01FFD0DB" w14:textId="77777777" w:rsidR="00304655" w:rsidRPr="003C5F76" w:rsidRDefault="00304655" w:rsidP="00304655">
      <w:pPr>
        <w:rPr>
          <w:color w:val="000000"/>
          <w:sz w:val="24"/>
          <w:szCs w:val="24"/>
          <w:vertAlign w:val="superscript"/>
        </w:rPr>
      </w:pPr>
      <w:r w:rsidRPr="003C5F76">
        <w:rPr>
          <w:color w:val="000000"/>
          <w:sz w:val="24"/>
          <w:szCs w:val="24"/>
        </w:rPr>
        <w:t xml:space="preserve">   </w:t>
      </w:r>
      <w:r w:rsidRPr="003C5F76">
        <w:rPr>
          <w:color w:val="000000"/>
          <w:sz w:val="24"/>
          <w:szCs w:val="24"/>
          <w:vertAlign w:val="superscript"/>
        </w:rPr>
        <w:t>уч. степень</w:t>
      </w:r>
      <w:r w:rsidRPr="003C5F76">
        <w:rPr>
          <w:color w:val="000000"/>
          <w:sz w:val="24"/>
          <w:szCs w:val="24"/>
        </w:rPr>
        <w:tab/>
      </w:r>
      <w:proofErr w:type="gramStart"/>
      <w:r w:rsidRPr="003C5F76">
        <w:rPr>
          <w:color w:val="000000"/>
          <w:sz w:val="24"/>
          <w:szCs w:val="24"/>
        </w:rPr>
        <w:tab/>
        <w:t xml:space="preserve">  </w:t>
      </w:r>
      <w:r w:rsidRPr="003C5F76">
        <w:rPr>
          <w:color w:val="000000"/>
          <w:sz w:val="24"/>
          <w:szCs w:val="24"/>
          <w:vertAlign w:val="superscript"/>
        </w:rPr>
        <w:t>уч.</w:t>
      </w:r>
      <w:proofErr w:type="gramEnd"/>
      <w:r w:rsidRPr="003C5F76">
        <w:rPr>
          <w:color w:val="000000"/>
          <w:sz w:val="24"/>
          <w:szCs w:val="24"/>
          <w:vertAlign w:val="superscript"/>
        </w:rPr>
        <w:t xml:space="preserve"> звание</w:t>
      </w:r>
      <w:r w:rsidRPr="003C5F76">
        <w:rPr>
          <w:color w:val="000000"/>
          <w:sz w:val="24"/>
          <w:szCs w:val="24"/>
        </w:rPr>
        <w:tab/>
      </w:r>
      <w:r w:rsidRPr="003C5F76">
        <w:rPr>
          <w:color w:val="000000"/>
          <w:sz w:val="24"/>
          <w:szCs w:val="24"/>
        </w:rPr>
        <w:tab/>
      </w:r>
      <w:r w:rsidRPr="003C5F76">
        <w:rPr>
          <w:color w:val="000000"/>
          <w:sz w:val="24"/>
          <w:szCs w:val="24"/>
        </w:rPr>
        <w:tab/>
      </w:r>
      <w:r w:rsidRPr="003C5F76">
        <w:rPr>
          <w:color w:val="000000"/>
          <w:sz w:val="24"/>
          <w:szCs w:val="24"/>
          <w:vertAlign w:val="superscript"/>
        </w:rPr>
        <w:t>подпись</w:t>
      </w:r>
      <w:r w:rsidRPr="003C5F76">
        <w:rPr>
          <w:color w:val="000000"/>
          <w:sz w:val="24"/>
          <w:szCs w:val="24"/>
          <w:vertAlign w:val="superscript"/>
        </w:rPr>
        <w:tab/>
      </w:r>
      <w:r w:rsidRPr="003C5F76">
        <w:rPr>
          <w:color w:val="000000"/>
          <w:sz w:val="24"/>
          <w:szCs w:val="24"/>
          <w:vertAlign w:val="superscript"/>
        </w:rPr>
        <w:tab/>
        <w:t xml:space="preserve">                    И.О. Фамилия</w:t>
      </w:r>
    </w:p>
    <w:p w14:paraId="4DFC0094" w14:textId="77777777" w:rsidR="00304655" w:rsidRPr="003C5F76" w:rsidRDefault="00304655" w:rsidP="00304655">
      <w:pPr>
        <w:ind w:firstLine="709"/>
        <w:rPr>
          <w:color w:val="000000"/>
          <w:sz w:val="24"/>
          <w:szCs w:val="24"/>
        </w:rPr>
      </w:pPr>
    </w:p>
    <w:p w14:paraId="57AF0F40" w14:textId="77777777" w:rsidR="00304655" w:rsidRPr="003C5F76" w:rsidRDefault="00304655" w:rsidP="00304655">
      <w:pPr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«__</w:t>
      </w:r>
      <w:proofErr w:type="gramStart"/>
      <w:r w:rsidRPr="003C5F76">
        <w:rPr>
          <w:color w:val="000000"/>
          <w:sz w:val="24"/>
          <w:szCs w:val="24"/>
        </w:rPr>
        <w:t>_»  _</w:t>
      </w:r>
      <w:proofErr w:type="gramEnd"/>
      <w:r w:rsidRPr="003C5F76">
        <w:rPr>
          <w:color w:val="000000"/>
          <w:sz w:val="24"/>
          <w:szCs w:val="24"/>
        </w:rPr>
        <w:t>_______20___ г.</w:t>
      </w:r>
    </w:p>
    <w:p w14:paraId="71E8E0CA" w14:textId="77777777" w:rsidR="00304655" w:rsidRPr="003C5F76" w:rsidRDefault="00304655" w:rsidP="00304655">
      <w:pPr>
        <w:ind w:firstLine="709"/>
        <w:jc w:val="right"/>
        <w:rPr>
          <w:color w:val="000000"/>
          <w:sz w:val="24"/>
          <w:szCs w:val="24"/>
        </w:rPr>
      </w:pPr>
    </w:p>
    <w:p w14:paraId="0E049DB9" w14:textId="77777777" w:rsidR="00304655" w:rsidRPr="003C5F76" w:rsidRDefault="00304655" w:rsidP="0030465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59E6BF38" w14:textId="77777777" w:rsidR="00304655" w:rsidRDefault="00304655" w:rsidP="00304655">
      <w:pPr>
        <w:jc w:val="right"/>
      </w:pPr>
    </w:p>
    <w:p w14:paraId="47C1035D" w14:textId="236DC4FB" w:rsidR="00304655" w:rsidRPr="00304655" w:rsidRDefault="00304655" w:rsidP="00304655">
      <w:pPr>
        <w:jc w:val="right"/>
        <w:rPr>
          <w:b/>
          <w:bCs/>
          <w:sz w:val="28"/>
          <w:szCs w:val="28"/>
          <w:lang w:eastAsia="en-US"/>
        </w:rPr>
      </w:pPr>
      <w:r w:rsidRPr="00304655">
        <w:rPr>
          <w:b/>
          <w:bCs/>
          <w:sz w:val="28"/>
          <w:szCs w:val="28"/>
          <w:lang w:eastAsia="en-US"/>
        </w:rPr>
        <w:t xml:space="preserve">Приложение </w:t>
      </w:r>
      <w:r>
        <w:rPr>
          <w:b/>
          <w:bCs/>
          <w:sz w:val="28"/>
          <w:szCs w:val="28"/>
          <w:lang w:eastAsia="en-US"/>
        </w:rPr>
        <w:t>Г</w:t>
      </w:r>
    </w:p>
    <w:p w14:paraId="6CB8F69F" w14:textId="1809B713" w:rsidR="00304655" w:rsidRPr="003C5F76" w:rsidRDefault="00304655" w:rsidP="0030465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46B8ACF" wp14:editId="598BA688">
            <wp:extent cx="590550" cy="5905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A2049" w14:textId="77777777" w:rsidR="00304655" w:rsidRPr="003C5F76" w:rsidRDefault="00304655" w:rsidP="00304655">
      <w:pPr>
        <w:jc w:val="center"/>
        <w:rPr>
          <w:b/>
          <w:bCs/>
          <w:sz w:val="28"/>
          <w:szCs w:val="28"/>
        </w:rPr>
      </w:pPr>
      <w:r w:rsidRPr="003C5F76">
        <w:rPr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b/>
          <w:bCs/>
          <w:sz w:val="28"/>
          <w:szCs w:val="28"/>
        </w:rPr>
        <w:t xml:space="preserve"> </w:t>
      </w:r>
    </w:p>
    <w:p w14:paraId="611540FF" w14:textId="77777777" w:rsidR="00304655" w:rsidRPr="003C5F76" w:rsidRDefault="00304655" w:rsidP="00304655">
      <w:pPr>
        <w:spacing w:before="120"/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ФЕДЕРАЛЬНОЕ ГОСУДАРСТВЕННОЕ БЮДЖЕТНОЕ</w:t>
      </w:r>
    </w:p>
    <w:p w14:paraId="076B647C" w14:textId="77777777" w:rsidR="00304655" w:rsidRPr="003C5F76" w:rsidRDefault="00304655" w:rsidP="00304655">
      <w:pPr>
        <w:ind w:right="-6"/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3DFAA776" w14:textId="77777777" w:rsidR="00304655" w:rsidRPr="003C5F76" w:rsidRDefault="00304655" w:rsidP="00304655">
      <w:pPr>
        <w:spacing w:before="120"/>
        <w:jc w:val="center"/>
        <w:rPr>
          <w:b/>
          <w:bCs/>
          <w:sz w:val="28"/>
          <w:szCs w:val="28"/>
        </w:rPr>
      </w:pPr>
      <w:r w:rsidRPr="003C5F76">
        <w:rPr>
          <w:b/>
          <w:bCs/>
          <w:sz w:val="28"/>
          <w:szCs w:val="28"/>
        </w:rPr>
        <w:t>(ДГТУ)</w:t>
      </w:r>
    </w:p>
    <w:p w14:paraId="53F73F78" w14:textId="77777777" w:rsidR="00304655" w:rsidRPr="003C5F76" w:rsidRDefault="00304655" w:rsidP="00304655">
      <w:pPr>
        <w:ind w:left="426" w:right="132"/>
        <w:rPr>
          <w:sz w:val="24"/>
          <w:szCs w:val="24"/>
        </w:rPr>
      </w:pPr>
    </w:p>
    <w:p w14:paraId="4F4AC41F" w14:textId="77777777" w:rsidR="00304655" w:rsidRPr="003C5F76" w:rsidRDefault="00304655" w:rsidP="00304655">
      <w:pPr>
        <w:spacing w:line="200" w:lineRule="atLeast"/>
        <w:ind w:left="426" w:right="132"/>
        <w:rPr>
          <w:sz w:val="24"/>
          <w:szCs w:val="24"/>
        </w:rPr>
      </w:pPr>
      <w:proofErr w:type="gramStart"/>
      <w:r w:rsidRPr="003C5F76">
        <w:rPr>
          <w:sz w:val="24"/>
          <w:szCs w:val="24"/>
        </w:rPr>
        <w:t>Факультет  «</w:t>
      </w:r>
      <w:proofErr w:type="gramEnd"/>
      <w:r w:rsidRPr="003C5F76">
        <w:rPr>
          <w:sz w:val="24"/>
          <w:szCs w:val="24"/>
        </w:rPr>
        <w:t>_______________________________________________________»</w:t>
      </w:r>
    </w:p>
    <w:p w14:paraId="0252B7D3" w14:textId="77777777" w:rsidR="00304655" w:rsidRPr="003C5F76" w:rsidRDefault="00304655" w:rsidP="00304655">
      <w:pPr>
        <w:spacing w:line="200" w:lineRule="atLeast"/>
        <w:ind w:left="426" w:right="132"/>
        <w:rPr>
          <w:sz w:val="18"/>
          <w:szCs w:val="18"/>
        </w:rPr>
      </w:pP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18"/>
          <w:szCs w:val="18"/>
        </w:rPr>
        <w:t>наименование факультета</w:t>
      </w:r>
    </w:p>
    <w:p w14:paraId="3A62D5F8" w14:textId="77777777" w:rsidR="00304655" w:rsidRPr="003C5F76" w:rsidRDefault="00304655" w:rsidP="00304655">
      <w:pPr>
        <w:spacing w:line="200" w:lineRule="atLeast"/>
        <w:ind w:left="426" w:right="132"/>
        <w:rPr>
          <w:sz w:val="24"/>
          <w:szCs w:val="24"/>
          <w:u w:val="single"/>
        </w:rPr>
      </w:pPr>
      <w:r w:rsidRPr="003C5F76">
        <w:rPr>
          <w:sz w:val="24"/>
          <w:szCs w:val="24"/>
        </w:rPr>
        <w:t xml:space="preserve">Кафедра </w:t>
      </w:r>
      <w:proofErr w:type="gramStart"/>
      <w:r w:rsidRPr="003C5F76">
        <w:rPr>
          <w:sz w:val="24"/>
          <w:szCs w:val="24"/>
        </w:rPr>
        <w:t>« _</w:t>
      </w:r>
      <w:proofErr w:type="gramEnd"/>
      <w:r w:rsidRPr="003C5F76">
        <w:rPr>
          <w:sz w:val="24"/>
          <w:szCs w:val="24"/>
        </w:rPr>
        <w:t>________________________________________________________»</w:t>
      </w:r>
    </w:p>
    <w:p w14:paraId="7CB76D66" w14:textId="77777777" w:rsidR="00304655" w:rsidRPr="003C5F76" w:rsidRDefault="00304655" w:rsidP="00304655">
      <w:pPr>
        <w:spacing w:line="200" w:lineRule="atLeast"/>
        <w:ind w:left="426" w:right="132"/>
        <w:rPr>
          <w:sz w:val="18"/>
          <w:szCs w:val="18"/>
        </w:rPr>
      </w:pP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24"/>
          <w:szCs w:val="24"/>
        </w:rPr>
        <w:tab/>
      </w:r>
      <w:r w:rsidRPr="003C5F76">
        <w:rPr>
          <w:sz w:val="18"/>
          <w:szCs w:val="18"/>
        </w:rPr>
        <w:t>наименование кафедры</w:t>
      </w:r>
    </w:p>
    <w:p w14:paraId="23ECDEE3" w14:textId="77777777" w:rsidR="00304655" w:rsidRPr="003C5F76" w:rsidRDefault="00304655" w:rsidP="00304655">
      <w:pPr>
        <w:ind w:left="426" w:right="132"/>
        <w:rPr>
          <w:sz w:val="24"/>
          <w:szCs w:val="24"/>
        </w:rPr>
      </w:pPr>
    </w:p>
    <w:p w14:paraId="512F759E" w14:textId="77777777" w:rsidR="00304655" w:rsidRPr="003C5F76" w:rsidRDefault="00304655" w:rsidP="00304655">
      <w:pPr>
        <w:ind w:left="426" w:right="132"/>
        <w:rPr>
          <w:sz w:val="24"/>
          <w:szCs w:val="24"/>
        </w:rPr>
      </w:pPr>
    </w:p>
    <w:p w14:paraId="24C00F5C" w14:textId="77777777" w:rsidR="00304655" w:rsidRPr="003C5F76" w:rsidRDefault="00304655" w:rsidP="00304655">
      <w:pPr>
        <w:keepNext/>
        <w:autoSpaceDE w:val="0"/>
        <w:autoSpaceDN w:val="0"/>
        <w:ind w:left="426" w:right="132" w:firstLine="708"/>
        <w:outlineLvl w:val="3"/>
        <w:rPr>
          <w:sz w:val="24"/>
          <w:szCs w:val="24"/>
        </w:rPr>
      </w:pPr>
    </w:p>
    <w:p w14:paraId="7719F18B" w14:textId="77777777" w:rsidR="00304655" w:rsidRDefault="00304655" w:rsidP="00304655">
      <w:pPr>
        <w:spacing w:after="120"/>
        <w:ind w:left="426" w:right="132"/>
        <w:rPr>
          <w:sz w:val="24"/>
          <w:szCs w:val="24"/>
        </w:rPr>
      </w:pPr>
    </w:p>
    <w:p w14:paraId="39545962" w14:textId="77777777" w:rsidR="00304655" w:rsidRPr="003C5F76" w:rsidRDefault="00304655" w:rsidP="00304655">
      <w:pPr>
        <w:spacing w:after="120"/>
        <w:ind w:left="426" w:right="132"/>
        <w:rPr>
          <w:sz w:val="24"/>
          <w:szCs w:val="24"/>
        </w:rPr>
      </w:pPr>
    </w:p>
    <w:p w14:paraId="73F5D00D" w14:textId="77777777" w:rsidR="00304655" w:rsidRPr="003C5F76" w:rsidRDefault="00304655" w:rsidP="00304655">
      <w:pPr>
        <w:spacing w:after="120"/>
        <w:ind w:left="426" w:right="132"/>
        <w:jc w:val="center"/>
        <w:rPr>
          <w:b/>
          <w:sz w:val="28"/>
          <w:szCs w:val="28"/>
        </w:rPr>
      </w:pPr>
      <w:r w:rsidRPr="003C5F76">
        <w:rPr>
          <w:b/>
          <w:sz w:val="28"/>
          <w:szCs w:val="28"/>
        </w:rPr>
        <w:t>НАПРАВЛЕНИЕ НА РЕЦЕНЗИЮ</w:t>
      </w:r>
    </w:p>
    <w:p w14:paraId="383B7F8E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b/>
        </w:rPr>
      </w:pPr>
    </w:p>
    <w:p w14:paraId="5D9935BD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/>
      </w:pPr>
      <w:r w:rsidRPr="003C5F76">
        <w:t>_______________________________________________________________________________________________</w:t>
      </w:r>
    </w:p>
    <w:p w14:paraId="59AF749E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sz w:val="18"/>
          <w:szCs w:val="18"/>
        </w:rPr>
      </w:pPr>
      <w:r w:rsidRPr="003C5F76">
        <w:rPr>
          <w:color w:val="000000"/>
          <w:sz w:val="18"/>
          <w:szCs w:val="18"/>
        </w:rPr>
        <w:t>Фамилия И.О. рецензента</w:t>
      </w:r>
    </w:p>
    <w:p w14:paraId="3B19ACE3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/>
        <w:rPr>
          <w:color w:val="000000"/>
          <w:sz w:val="18"/>
          <w:szCs w:val="18"/>
        </w:rPr>
      </w:pPr>
      <w:r w:rsidRPr="003C5F76">
        <w:rPr>
          <w:color w:val="000000"/>
          <w:sz w:val="18"/>
          <w:szCs w:val="18"/>
        </w:rPr>
        <w:t>_________________________________________________________________________________________________________</w:t>
      </w:r>
    </w:p>
    <w:p w14:paraId="630A51FC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sz w:val="18"/>
          <w:szCs w:val="18"/>
        </w:rPr>
      </w:pPr>
      <w:r w:rsidRPr="003C5F76">
        <w:rPr>
          <w:color w:val="000000"/>
          <w:sz w:val="18"/>
          <w:szCs w:val="18"/>
        </w:rPr>
        <w:t>место работы, должность</w:t>
      </w:r>
    </w:p>
    <w:p w14:paraId="1DF8225E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 w:firstLine="540"/>
        <w:jc w:val="both"/>
        <w:rPr>
          <w:color w:val="000000"/>
        </w:rPr>
      </w:pPr>
    </w:p>
    <w:p w14:paraId="534B2040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right="132" w:firstLine="709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Прошу дать рецензию на магистерскую диссертацию</w:t>
      </w:r>
    </w:p>
    <w:p w14:paraId="0421289F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right="132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 xml:space="preserve"> по теме «__________________________________________________________________________</w:t>
      </w:r>
    </w:p>
    <w:p w14:paraId="0720086C" w14:textId="77777777" w:rsidR="00304655" w:rsidRPr="003C5F76" w:rsidRDefault="00304655" w:rsidP="00304655">
      <w:pPr>
        <w:ind w:right="132"/>
        <w:jc w:val="center"/>
        <w:rPr>
          <w:sz w:val="18"/>
          <w:szCs w:val="18"/>
        </w:rPr>
      </w:pPr>
      <w:r w:rsidRPr="003C5F76">
        <w:rPr>
          <w:sz w:val="18"/>
          <w:szCs w:val="18"/>
        </w:rPr>
        <w:t>наименование темы МД по приказу</w:t>
      </w:r>
    </w:p>
    <w:p w14:paraId="72EFD499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right="132"/>
        <w:rPr>
          <w:color w:val="000000"/>
          <w:sz w:val="24"/>
          <w:szCs w:val="24"/>
        </w:rPr>
      </w:pPr>
      <w:r w:rsidRPr="003C5F76">
        <w:rPr>
          <w:color w:val="000000"/>
          <w:sz w:val="18"/>
          <w:szCs w:val="24"/>
        </w:rPr>
        <w:t>_____________________</w:t>
      </w:r>
      <w:r w:rsidRPr="003C5F76">
        <w:rPr>
          <w:color w:val="000000"/>
          <w:sz w:val="24"/>
          <w:szCs w:val="24"/>
        </w:rPr>
        <w:t>__________________________________________________________________»</w:t>
      </w:r>
    </w:p>
    <w:p w14:paraId="75BBE8B7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right="132"/>
        <w:rPr>
          <w:color w:val="000000"/>
          <w:sz w:val="18"/>
          <w:szCs w:val="24"/>
        </w:rPr>
      </w:pPr>
    </w:p>
    <w:p w14:paraId="44DBAD7D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right="132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обучающемуся _____________________________________________________________________</w:t>
      </w:r>
    </w:p>
    <w:p w14:paraId="3A9B7BBD" w14:textId="77777777" w:rsidR="00304655" w:rsidRPr="003C5F76" w:rsidRDefault="00304655" w:rsidP="00304655">
      <w:pPr>
        <w:ind w:right="132"/>
        <w:jc w:val="center"/>
        <w:rPr>
          <w:sz w:val="18"/>
          <w:szCs w:val="18"/>
        </w:rPr>
      </w:pPr>
      <w:r w:rsidRPr="003C5F76">
        <w:rPr>
          <w:sz w:val="18"/>
          <w:szCs w:val="18"/>
        </w:rPr>
        <w:t>Фамилия И.О. обучающегося</w:t>
      </w:r>
    </w:p>
    <w:p w14:paraId="79E6C7A4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right="132"/>
        <w:rPr>
          <w:color w:val="000000"/>
          <w:sz w:val="24"/>
          <w:szCs w:val="24"/>
        </w:rPr>
      </w:pPr>
      <w:proofErr w:type="gramStart"/>
      <w:r w:rsidRPr="003C5F76">
        <w:rPr>
          <w:color w:val="000000"/>
          <w:sz w:val="24"/>
          <w:szCs w:val="24"/>
        </w:rPr>
        <w:t>группы  _</w:t>
      </w:r>
      <w:proofErr w:type="gramEnd"/>
      <w:r w:rsidRPr="003C5F76">
        <w:rPr>
          <w:color w:val="000000"/>
          <w:sz w:val="24"/>
          <w:szCs w:val="24"/>
        </w:rPr>
        <w:t xml:space="preserve">________     </w:t>
      </w:r>
    </w:p>
    <w:p w14:paraId="2585D172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right="132"/>
        <w:rPr>
          <w:color w:val="000000"/>
          <w:szCs w:val="24"/>
        </w:rPr>
      </w:pPr>
    </w:p>
    <w:p w14:paraId="19C0C76D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right="13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«____» ________________</w:t>
      </w:r>
      <w:r w:rsidRPr="003C5F76">
        <w:rPr>
          <w:color w:val="000000"/>
          <w:sz w:val="24"/>
          <w:szCs w:val="24"/>
        </w:rPr>
        <w:t xml:space="preserve"> 20__ г.</w:t>
      </w:r>
    </w:p>
    <w:p w14:paraId="13AF5F3E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/>
        <w:rPr>
          <w:color w:val="000000"/>
          <w:sz w:val="24"/>
          <w:szCs w:val="24"/>
        </w:rPr>
      </w:pPr>
    </w:p>
    <w:p w14:paraId="49E57B4E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/>
        <w:rPr>
          <w:color w:val="000000"/>
          <w:sz w:val="24"/>
          <w:szCs w:val="24"/>
        </w:rPr>
      </w:pPr>
    </w:p>
    <w:p w14:paraId="03B83881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right="132"/>
        <w:rPr>
          <w:sz w:val="24"/>
          <w:szCs w:val="24"/>
        </w:rPr>
      </w:pPr>
      <w:r w:rsidRPr="003C5F76">
        <w:rPr>
          <w:color w:val="000000"/>
          <w:sz w:val="24"/>
          <w:szCs w:val="24"/>
        </w:rPr>
        <w:t>Защита магистерской диссертации состоится «___»</w:t>
      </w:r>
      <w:r>
        <w:rPr>
          <w:color w:val="000000"/>
          <w:sz w:val="24"/>
          <w:szCs w:val="24"/>
        </w:rPr>
        <w:t xml:space="preserve"> </w:t>
      </w:r>
      <w:r w:rsidRPr="003C5F76">
        <w:rPr>
          <w:color w:val="000000"/>
          <w:sz w:val="24"/>
          <w:szCs w:val="24"/>
        </w:rPr>
        <w:t>___________________</w:t>
      </w:r>
      <w:r>
        <w:rPr>
          <w:color w:val="000000"/>
          <w:sz w:val="24"/>
          <w:szCs w:val="24"/>
        </w:rPr>
        <w:t xml:space="preserve"> </w:t>
      </w:r>
      <w:r w:rsidRPr="003C5F76">
        <w:rPr>
          <w:color w:val="000000"/>
          <w:sz w:val="24"/>
          <w:szCs w:val="24"/>
        </w:rPr>
        <w:t>20__ г.</w:t>
      </w:r>
    </w:p>
    <w:p w14:paraId="4D5C662F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/>
        <w:jc w:val="both"/>
        <w:rPr>
          <w:color w:val="000000"/>
          <w:sz w:val="24"/>
          <w:szCs w:val="24"/>
        </w:rPr>
      </w:pPr>
    </w:p>
    <w:p w14:paraId="6CC8F130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/>
        <w:jc w:val="both"/>
        <w:rPr>
          <w:color w:val="000000"/>
          <w:sz w:val="24"/>
          <w:szCs w:val="24"/>
        </w:rPr>
      </w:pPr>
    </w:p>
    <w:p w14:paraId="73D9AFA7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left="426" w:right="132"/>
        <w:jc w:val="both"/>
        <w:rPr>
          <w:color w:val="000000"/>
          <w:sz w:val="24"/>
          <w:szCs w:val="24"/>
        </w:rPr>
      </w:pPr>
    </w:p>
    <w:p w14:paraId="01348532" w14:textId="77777777" w:rsidR="00304655" w:rsidRPr="003C5F76" w:rsidRDefault="00304655" w:rsidP="00304655">
      <w:pPr>
        <w:shd w:val="clear" w:color="auto" w:fill="FFFFFF"/>
        <w:autoSpaceDE w:val="0"/>
        <w:autoSpaceDN w:val="0"/>
        <w:adjustRightInd w:val="0"/>
        <w:ind w:right="132"/>
        <w:rPr>
          <w:sz w:val="24"/>
          <w:szCs w:val="24"/>
        </w:rPr>
      </w:pPr>
      <w:r w:rsidRPr="003C5F76">
        <w:rPr>
          <w:color w:val="000000"/>
          <w:sz w:val="24"/>
          <w:szCs w:val="24"/>
        </w:rPr>
        <w:t>Зав. кафедрой «______________</w:t>
      </w:r>
      <w:proofErr w:type="gramStart"/>
      <w:r w:rsidRPr="003C5F76">
        <w:rPr>
          <w:color w:val="000000"/>
          <w:sz w:val="24"/>
          <w:szCs w:val="24"/>
        </w:rPr>
        <w:t>_»</w:t>
      </w:r>
      <w:r>
        <w:rPr>
          <w:color w:val="000000"/>
          <w:sz w:val="24"/>
          <w:szCs w:val="24"/>
        </w:rPr>
        <w:t xml:space="preserve"> </w:t>
      </w:r>
      <w:r w:rsidRPr="003C5F76">
        <w:rPr>
          <w:color w:val="000000"/>
          <w:sz w:val="24"/>
          <w:szCs w:val="24"/>
        </w:rPr>
        <w:t xml:space="preserve">  </w:t>
      </w:r>
      <w:proofErr w:type="gramEnd"/>
      <w:r w:rsidRPr="003C5F76">
        <w:rPr>
          <w:color w:val="000000"/>
          <w:sz w:val="24"/>
          <w:szCs w:val="24"/>
        </w:rPr>
        <w:t xml:space="preserve">            _____________________             И.О. Фамилия</w:t>
      </w:r>
    </w:p>
    <w:p w14:paraId="56E67574" w14:textId="77777777" w:rsidR="00304655" w:rsidRPr="003C5F76" w:rsidRDefault="00304655" w:rsidP="00304655">
      <w:pPr>
        <w:ind w:left="4956" w:right="132" w:firstLine="289"/>
        <w:jc w:val="both"/>
        <w:rPr>
          <w:sz w:val="24"/>
          <w:szCs w:val="24"/>
          <w:vertAlign w:val="superscript"/>
        </w:rPr>
      </w:pPr>
      <w:r w:rsidRPr="003C5F76">
        <w:rPr>
          <w:sz w:val="24"/>
          <w:szCs w:val="24"/>
          <w:vertAlign w:val="superscript"/>
        </w:rPr>
        <w:t>подпись</w:t>
      </w:r>
    </w:p>
    <w:p w14:paraId="6234B603" w14:textId="77777777" w:rsidR="00304655" w:rsidRPr="003C5F76" w:rsidRDefault="00304655" w:rsidP="00304655">
      <w:pPr>
        <w:rPr>
          <w:sz w:val="24"/>
          <w:szCs w:val="28"/>
        </w:rPr>
      </w:pPr>
      <w:r w:rsidRPr="003C5F76">
        <w:rPr>
          <w:sz w:val="24"/>
          <w:szCs w:val="28"/>
        </w:rPr>
        <w:t>«___»</w:t>
      </w:r>
      <w:r>
        <w:rPr>
          <w:sz w:val="24"/>
          <w:szCs w:val="28"/>
        </w:rPr>
        <w:t xml:space="preserve"> </w:t>
      </w:r>
      <w:r w:rsidRPr="003C5F76">
        <w:rPr>
          <w:sz w:val="24"/>
          <w:szCs w:val="28"/>
        </w:rPr>
        <w:t>__________</w:t>
      </w:r>
      <w:r>
        <w:rPr>
          <w:sz w:val="24"/>
          <w:szCs w:val="28"/>
        </w:rPr>
        <w:t xml:space="preserve"> </w:t>
      </w:r>
      <w:r w:rsidRPr="003C5F76">
        <w:rPr>
          <w:sz w:val="24"/>
          <w:szCs w:val="28"/>
        </w:rPr>
        <w:t>20__ г.</w:t>
      </w:r>
    </w:p>
    <w:p w14:paraId="1B377259" w14:textId="77777777" w:rsidR="00304655" w:rsidRPr="003C5F76" w:rsidRDefault="00304655" w:rsidP="00304655">
      <w:pPr>
        <w:jc w:val="center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 xml:space="preserve"> </w:t>
      </w:r>
    </w:p>
    <w:p w14:paraId="66F18261" w14:textId="35355C5B" w:rsidR="00A34537" w:rsidRDefault="00A34537" w:rsidP="0096346E">
      <w:pPr>
        <w:spacing w:before="100" w:beforeAutospacing="1" w:after="100" w:afterAutospacing="1" w:line="276" w:lineRule="auto"/>
        <w:jc w:val="center"/>
        <w:rPr>
          <w:b/>
          <w:sz w:val="28"/>
          <w:szCs w:val="28"/>
        </w:rPr>
      </w:pPr>
    </w:p>
    <w:p w14:paraId="5B24E4DA" w14:textId="316C5836" w:rsidR="00CB1177" w:rsidRDefault="00CB1177" w:rsidP="0096346E">
      <w:pPr>
        <w:spacing w:before="100" w:beforeAutospacing="1" w:after="100" w:afterAutospacing="1" w:line="276" w:lineRule="auto"/>
        <w:jc w:val="center"/>
        <w:rPr>
          <w:b/>
          <w:sz w:val="28"/>
          <w:szCs w:val="28"/>
        </w:rPr>
      </w:pPr>
    </w:p>
    <w:p w14:paraId="4CEA31DB" w14:textId="072B904D" w:rsidR="00CB1177" w:rsidRPr="00304655" w:rsidRDefault="00CB1177" w:rsidP="00CB1177">
      <w:pPr>
        <w:jc w:val="right"/>
        <w:rPr>
          <w:b/>
          <w:bCs/>
          <w:sz w:val="28"/>
          <w:szCs w:val="28"/>
          <w:lang w:eastAsia="en-US"/>
        </w:rPr>
      </w:pPr>
      <w:r w:rsidRPr="00304655">
        <w:rPr>
          <w:b/>
          <w:bCs/>
          <w:sz w:val="28"/>
          <w:szCs w:val="28"/>
          <w:lang w:eastAsia="en-US"/>
        </w:rPr>
        <w:t xml:space="preserve">Приложение </w:t>
      </w:r>
      <w:r>
        <w:rPr>
          <w:b/>
          <w:bCs/>
          <w:sz w:val="28"/>
          <w:szCs w:val="28"/>
          <w:lang w:eastAsia="en-US"/>
        </w:rPr>
        <w:t>Д</w:t>
      </w:r>
    </w:p>
    <w:p w14:paraId="64272603" w14:textId="77777777" w:rsidR="00CB1177" w:rsidRDefault="00CB1177" w:rsidP="00CB1177">
      <w:pPr>
        <w:spacing w:after="120"/>
        <w:ind w:left="24" w:right="132"/>
        <w:jc w:val="center"/>
        <w:rPr>
          <w:b/>
          <w:sz w:val="28"/>
          <w:szCs w:val="28"/>
        </w:rPr>
      </w:pPr>
    </w:p>
    <w:p w14:paraId="7F528D24" w14:textId="61967584" w:rsidR="00CB1177" w:rsidRPr="003C5F76" w:rsidRDefault="00CB1177" w:rsidP="00CB1177">
      <w:pPr>
        <w:spacing w:after="120"/>
        <w:ind w:left="24" w:right="132"/>
        <w:jc w:val="center"/>
        <w:rPr>
          <w:b/>
          <w:sz w:val="28"/>
          <w:szCs w:val="28"/>
        </w:rPr>
      </w:pPr>
      <w:r w:rsidRPr="003C5F76">
        <w:rPr>
          <w:b/>
          <w:sz w:val="28"/>
          <w:szCs w:val="28"/>
        </w:rPr>
        <w:t>РЕЦЕНЗИЯ</w:t>
      </w:r>
    </w:p>
    <w:p w14:paraId="1CFD8E8C" w14:textId="77777777" w:rsidR="00CB1177" w:rsidRPr="003C5F76" w:rsidRDefault="00CB1177" w:rsidP="00CB1177">
      <w:pPr>
        <w:spacing w:after="120"/>
        <w:ind w:left="24" w:right="132"/>
        <w:jc w:val="center"/>
        <w:rPr>
          <w:b/>
          <w:sz w:val="24"/>
          <w:szCs w:val="24"/>
        </w:rPr>
      </w:pPr>
      <w:r w:rsidRPr="003C5F76">
        <w:rPr>
          <w:b/>
          <w:sz w:val="24"/>
          <w:szCs w:val="24"/>
        </w:rPr>
        <w:t>на представленную к защите магистерскую диссертацию</w:t>
      </w:r>
      <w:r w:rsidRPr="003C5F76">
        <w:rPr>
          <w:sz w:val="24"/>
          <w:szCs w:val="24"/>
        </w:rPr>
        <w:t xml:space="preserve"> </w:t>
      </w:r>
    </w:p>
    <w:p w14:paraId="46525D10" w14:textId="77777777" w:rsidR="00CB1177" w:rsidRPr="003C5F76" w:rsidRDefault="00CB1177" w:rsidP="00CB1177">
      <w:pPr>
        <w:spacing w:after="120"/>
        <w:ind w:left="24" w:right="132"/>
        <w:jc w:val="center"/>
        <w:rPr>
          <w:sz w:val="24"/>
          <w:szCs w:val="24"/>
        </w:rPr>
      </w:pPr>
    </w:p>
    <w:p w14:paraId="60C8FE3C" w14:textId="77777777" w:rsidR="00CB1177" w:rsidRPr="003C5F76" w:rsidRDefault="00CB1177" w:rsidP="00CB1177">
      <w:pPr>
        <w:ind w:left="24" w:right="130"/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по теме «________________________________________________________________»</w:t>
      </w:r>
    </w:p>
    <w:p w14:paraId="19CE3252" w14:textId="77777777" w:rsidR="00CB1177" w:rsidRPr="003C5F76" w:rsidRDefault="00CB1177" w:rsidP="00CB1177">
      <w:pPr>
        <w:ind w:left="24" w:right="130"/>
        <w:jc w:val="center"/>
        <w:rPr>
          <w:sz w:val="18"/>
          <w:szCs w:val="18"/>
        </w:rPr>
      </w:pPr>
      <w:r w:rsidRPr="003C5F76">
        <w:rPr>
          <w:sz w:val="18"/>
          <w:szCs w:val="18"/>
        </w:rPr>
        <w:t>наименование темы магистерской диссертации по приказу</w:t>
      </w:r>
    </w:p>
    <w:p w14:paraId="166D2432" w14:textId="77777777" w:rsidR="00CB1177" w:rsidRPr="003C5F76" w:rsidRDefault="00CB1177" w:rsidP="00CB1177">
      <w:pPr>
        <w:ind w:left="24" w:right="130"/>
        <w:jc w:val="center"/>
        <w:rPr>
          <w:sz w:val="24"/>
          <w:szCs w:val="18"/>
        </w:rPr>
      </w:pPr>
      <w:r w:rsidRPr="003C5F76">
        <w:rPr>
          <w:sz w:val="24"/>
          <w:szCs w:val="18"/>
        </w:rPr>
        <w:t>__________________________________________________________________________</w:t>
      </w:r>
    </w:p>
    <w:p w14:paraId="741252AD" w14:textId="77777777" w:rsidR="00CB1177" w:rsidRPr="003C5F76" w:rsidRDefault="00CB1177" w:rsidP="00CB1177">
      <w:pPr>
        <w:ind w:left="24" w:right="130"/>
        <w:jc w:val="center"/>
        <w:rPr>
          <w:sz w:val="18"/>
          <w:szCs w:val="18"/>
        </w:rPr>
      </w:pPr>
    </w:p>
    <w:p w14:paraId="7DFA9FBE" w14:textId="77777777" w:rsidR="00CB1177" w:rsidRPr="003C5F76" w:rsidRDefault="00CB1177" w:rsidP="00CB1177">
      <w:pPr>
        <w:ind w:left="24" w:right="130"/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___________________________________________________________________________</w:t>
      </w:r>
    </w:p>
    <w:p w14:paraId="12CF479E" w14:textId="77777777" w:rsidR="00CB1177" w:rsidRPr="003C5F76" w:rsidRDefault="00CB1177" w:rsidP="00CB1177">
      <w:pPr>
        <w:shd w:val="clear" w:color="auto" w:fill="FFFFFF"/>
        <w:autoSpaceDE w:val="0"/>
        <w:autoSpaceDN w:val="0"/>
        <w:adjustRightInd w:val="0"/>
        <w:ind w:left="24" w:right="130"/>
        <w:jc w:val="center"/>
        <w:rPr>
          <w:sz w:val="18"/>
          <w:szCs w:val="18"/>
        </w:rPr>
      </w:pPr>
      <w:proofErr w:type="gramStart"/>
      <w:r w:rsidRPr="003C5F76">
        <w:rPr>
          <w:color w:val="000000"/>
          <w:sz w:val="18"/>
          <w:szCs w:val="18"/>
        </w:rPr>
        <w:t>Фамилия  И.О.</w:t>
      </w:r>
      <w:proofErr w:type="gramEnd"/>
      <w:r w:rsidRPr="003C5F76">
        <w:rPr>
          <w:color w:val="000000"/>
          <w:sz w:val="18"/>
          <w:szCs w:val="18"/>
        </w:rPr>
        <w:t xml:space="preserve"> обучающегося</w:t>
      </w:r>
      <w:r>
        <w:rPr>
          <w:color w:val="000000"/>
          <w:sz w:val="18"/>
          <w:szCs w:val="18"/>
        </w:rPr>
        <w:t xml:space="preserve"> полностью</w:t>
      </w:r>
    </w:p>
    <w:p w14:paraId="34FB3B29" w14:textId="77777777" w:rsidR="00CB1177" w:rsidRPr="003C5F76" w:rsidRDefault="00CB1177" w:rsidP="00CB1177">
      <w:pPr>
        <w:ind w:left="24" w:right="130"/>
        <w:jc w:val="center"/>
        <w:rPr>
          <w:sz w:val="18"/>
          <w:szCs w:val="24"/>
        </w:rPr>
      </w:pPr>
    </w:p>
    <w:p w14:paraId="251967AB" w14:textId="77777777" w:rsidR="00CB1177" w:rsidRPr="003C5F76" w:rsidRDefault="00CB1177" w:rsidP="00CB1177">
      <w:pPr>
        <w:ind w:left="24" w:right="130"/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Направление подготовки ______________________________________________________</w:t>
      </w:r>
    </w:p>
    <w:p w14:paraId="5AAAC171" w14:textId="77777777" w:rsidR="00CB1177" w:rsidRPr="003C5F76" w:rsidRDefault="00CB1177" w:rsidP="00CB1177">
      <w:pPr>
        <w:ind w:left="6" w:right="130" w:firstLine="3822"/>
        <w:rPr>
          <w:sz w:val="18"/>
          <w:szCs w:val="18"/>
        </w:rPr>
      </w:pPr>
      <w:r w:rsidRPr="003C5F76">
        <w:rPr>
          <w:sz w:val="18"/>
          <w:szCs w:val="18"/>
        </w:rPr>
        <w:t>код и наименование направления подготовки</w:t>
      </w:r>
    </w:p>
    <w:p w14:paraId="63CC0056" w14:textId="77777777" w:rsidR="00CB1177" w:rsidRPr="003C5F76" w:rsidRDefault="00CB1177" w:rsidP="00CB1177">
      <w:pPr>
        <w:ind w:left="6" w:right="130"/>
        <w:jc w:val="center"/>
        <w:rPr>
          <w:sz w:val="24"/>
          <w:szCs w:val="24"/>
        </w:rPr>
      </w:pPr>
      <w:r w:rsidRPr="003C5F76">
        <w:rPr>
          <w:sz w:val="24"/>
          <w:szCs w:val="24"/>
        </w:rPr>
        <w:t>Направленность (</w:t>
      </w:r>
      <w:proofErr w:type="gramStart"/>
      <w:r w:rsidRPr="003C5F76">
        <w:rPr>
          <w:sz w:val="24"/>
          <w:szCs w:val="24"/>
        </w:rPr>
        <w:t>профиль)  _</w:t>
      </w:r>
      <w:proofErr w:type="gramEnd"/>
      <w:r w:rsidRPr="003C5F76">
        <w:rPr>
          <w:sz w:val="24"/>
          <w:szCs w:val="24"/>
        </w:rPr>
        <w:t>___________________________________________________</w:t>
      </w:r>
    </w:p>
    <w:p w14:paraId="2435DFDA" w14:textId="77777777" w:rsidR="00CB1177" w:rsidRPr="003C5F76" w:rsidRDefault="00CB1177" w:rsidP="00CB1177">
      <w:pPr>
        <w:ind w:left="6" w:right="130" w:firstLine="4247"/>
        <w:rPr>
          <w:sz w:val="24"/>
          <w:szCs w:val="24"/>
        </w:rPr>
      </w:pPr>
      <w:r w:rsidRPr="003C5F76">
        <w:rPr>
          <w:sz w:val="18"/>
          <w:szCs w:val="18"/>
        </w:rPr>
        <w:t>наименование направленности (профиля)</w:t>
      </w:r>
    </w:p>
    <w:p w14:paraId="41D9644B" w14:textId="77777777" w:rsidR="00CB1177" w:rsidRPr="003C5F76" w:rsidRDefault="00CB1177" w:rsidP="00CB1177">
      <w:pPr>
        <w:ind w:left="6" w:right="130"/>
        <w:jc w:val="center"/>
        <w:rPr>
          <w:sz w:val="18"/>
          <w:szCs w:val="18"/>
        </w:rPr>
      </w:pPr>
    </w:p>
    <w:p w14:paraId="4BE970A1" w14:textId="77777777" w:rsidR="00CB1177" w:rsidRPr="003C5F76" w:rsidRDefault="00CB1177" w:rsidP="00CB1177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b/>
        </w:rPr>
      </w:pPr>
    </w:p>
    <w:p w14:paraId="5592B318" w14:textId="77777777" w:rsidR="00CB1177" w:rsidRPr="003C5F76" w:rsidRDefault="00CB1177" w:rsidP="00CB1177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b/>
        </w:rPr>
      </w:pPr>
    </w:p>
    <w:p w14:paraId="77ED7B0E" w14:textId="77777777" w:rsidR="00CB1177" w:rsidRPr="003C5F76" w:rsidRDefault="00CB1177" w:rsidP="00CB1177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sz w:val="28"/>
        </w:rPr>
      </w:pPr>
      <w:r w:rsidRPr="003C5F76">
        <w:rPr>
          <w:sz w:val="28"/>
        </w:rPr>
        <w:t>Текст рецензии</w:t>
      </w:r>
    </w:p>
    <w:p w14:paraId="6C96B208" w14:textId="77777777" w:rsidR="00CB1177" w:rsidRPr="003C5F76" w:rsidRDefault="00CB1177" w:rsidP="00CB1177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b/>
        </w:rPr>
      </w:pPr>
    </w:p>
    <w:p w14:paraId="6C38D71D" w14:textId="77777777" w:rsidR="00CB1177" w:rsidRPr="003C5F76" w:rsidRDefault="00CB1177" w:rsidP="00CB1177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b/>
        </w:rPr>
      </w:pPr>
    </w:p>
    <w:p w14:paraId="5BA15743" w14:textId="77777777" w:rsidR="00CB1177" w:rsidRPr="003C5F76" w:rsidRDefault="00CB1177" w:rsidP="00CB1177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b/>
        </w:rPr>
      </w:pPr>
    </w:p>
    <w:p w14:paraId="579D9C8D" w14:textId="77777777" w:rsidR="00CB1177" w:rsidRPr="003C5F76" w:rsidRDefault="00CB1177" w:rsidP="00CB1177">
      <w:pPr>
        <w:shd w:val="clear" w:color="auto" w:fill="FFFFFF"/>
        <w:autoSpaceDE w:val="0"/>
        <w:autoSpaceDN w:val="0"/>
        <w:adjustRightInd w:val="0"/>
        <w:ind w:left="426" w:right="132" w:firstLine="540"/>
        <w:jc w:val="both"/>
        <w:rPr>
          <w:color w:val="000000"/>
        </w:rPr>
      </w:pPr>
    </w:p>
    <w:p w14:paraId="548BA6B0" w14:textId="77777777" w:rsidR="00CB1177" w:rsidRPr="003C5F76" w:rsidRDefault="00CB1177" w:rsidP="00CB1177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color w:val="000000"/>
          <w:sz w:val="28"/>
          <w:szCs w:val="48"/>
        </w:rPr>
      </w:pPr>
    </w:p>
    <w:p w14:paraId="0C868322" w14:textId="77777777" w:rsidR="00CB1177" w:rsidRPr="003C5F76" w:rsidRDefault="00CB1177" w:rsidP="00CB1177">
      <w:pPr>
        <w:shd w:val="clear" w:color="auto" w:fill="FFFFFF"/>
        <w:autoSpaceDE w:val="0"/>
        <w:autoSpaceDN w:val="0"/>
        <w:adjustRightInd w:val="0"/>
        <w:ind w:left="426" w:right="132"/>
        <w:jc w:val="center"/>
        <w:rPr>
          <w:color w:val="000000"/>
          <w:sz w:val="28"/>
          <w:szCs w:val="48"/>
        </w:rPr>
      </w:pPr>
    </w:p>
    <w:p w14:paraId="1F6176FC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791E6DE5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1F6AEDEB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6436106F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092157C8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5F3144E2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002C78E8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452717D9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07CAC930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0994E0C7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2F7FD775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567980F0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0E546470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569DC9B8" w14:textId="77777777" w:rsidR="00CB1177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7E50780C" w14:textId="77777777" w:rsidR="00CB1177" w:rsidRPr="003C5F76" w:rsidRDefault="00CB1177" w:rsidP="00CB1177">
      <w:pPr>
        <w:ind w:left="438" w:right="132" w:hanging="12"/>
        <w:jc w:val="both"/>
        <w:rPr>
          <w:color w:val="000000"/>
          <w:sz w:val="24"/>
          <w:szCs w:val="24"/>
        </w:rPr>
      </w:pPr>
    </w:p>
    <w:p w14:paraId="701A6D40" w14:textId="77777777" w:rsidR="00CB1177" w:rsidRPr="003C5F76" w:rsidRDefault="00CB1177" w:rsidP="00CB1177">
      <w:pPr>
        <w:ind w:right="132"/>
        <w:jc w:val="both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Рецензент:</w:t>
      </w:r>
    </w:p>
    <w:p w14:paraId="40DE2B0F" w14:textId="77777777" w:rsidR="00CB1177" w:rsidRPr="003C5F76" w:rsidRDefault="00CB1177" w:rsidP="00CB1177">
      <w:pPr>
        <w:ind w:right="132"/>
        <w:jc w:val="both"/>
        <w:rPr>
          <w:color w:val="000000"/>
          <w:sz w:val="24"/>
          <w:szCs w:val="24"/>
          <w:u w:val="single"/>
        </w:rPr>
      </w:pPr>
    </w:p>
    <w:p w14:paraId="2626AD33" w14:textId="77777777" w:rsidR="00CB1177" w:rsidRPr="003C5F76" w:rsidRDefault="00CB1177" w:rsidP="00CB1177">
      <w:pPr>
        <w:ind w:right="132"/>
        <w:jc w:val="both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Уч. степень/ звание (при наличии)</w:t>
      </w:r>
      <w:r w:rsidRPr="003C5F76">
        <w:rPr>
          <w:color w:val="000000"/>
          <w:sz w:val="24"/>
          <w:szCs w:val="24"/>
        </w:rPr>
        <w:tab/>
        <w:t xml:space="preserve">       _______________    </w:t>
      </w:r>
      <w:r w:rsidRPr="003C5F76">
        <w:rPr>
          <w:color w:val="000000"/>
          <w:sz w:val="24"/>
          <w:szCs w:val="24"/>
          <w:u w:val="single"/>
        </w:rPr>
        <w:t xml:space="preserve"> _________________ </w:t>
      </w:r>
    </w:p>
    <w:p w14:paraId="34CF53B2" w14:textId="77777777" w:rsidR="00CB1177" w:rsidRPr="003C5F76" w:rsidRDefault="00CB1177" w:rsidP="00CB1177">
      <w:pPr>
        <w:ind w:firstLine="4536"/>
        <w:rPr>
          <w:sz w:val="24"/>
          <w:szCs w:val="24"/>
          <w:vertAlign w:val="superscript"/>
        </w:rPr>
      </w:pPr>
      <w:r w:rsidRPr="003C5F76">
        <w:rPr>
          <w:sz w:val="24"/>
          <w:szCs w:val="24"/>
        </w:rPr>
        <w:t xml:space="preserve"> </w:t>
      </w:r>
      <w:r w:rsidRPr="003C5F76">
        <w:rPr>
          <w:sz w:val="24"/>
          <w:szCs w:val="24"/>
          <w:vertAlign w:val="superscript"/>
        </w:rPr>
        <w:t>подпись</w:t>
      </w:r>
      <w:r w:rsidRPr="003C5F76">
        <w:rPr>
          <w:sz w:val="24"/>
          <w:szCs w:val="24"/>
        </w:rPr>
        <w:t xml:space="preserve">                           </w:t>
      </w:r>
      <w:r w:rsidRPr="003C5F76">
        <w:rPr>
          <w:sz w:val="24"/>
          <w:szCs w:val="24"/>
          <w:vertAlign w:val="superscript"/>
        </w:rPr>
        <w:t>И.О. Фамилия</w:t>
      </w:r>
    </w:p>
    <w:p w14:paraId="10CAA929" w14:textId="77777777" w:rsidR="00CB1177" w:rsidRPr="003C5F76" w:rsidRDefault="00CB1177" w:rsidP="00CB1177">
      <w:pPr>
        <w:jc w:val="both"/>
        <w:rPr>
          <w:sz w:val="24"/>
          <w:szCs w:val="24"/>
        </w:rPr>
      </w:pPr>
      <w:r w:rsidRPr="003C5F76">
        <w:rPr>
          <w:sz w:val="24"/>
          <w:szCs w:val="24"/>
        </w:rPr>
        <w:t>«__</w:t>
      </w:r>
      <w:proofErr w:type="gramStart"/>
      <w:r w:rsidRPr="003C5F76">
        <w:rPr>
          <w:sz w:val="24"/>
          <w:szCs w:val="24"/>
        </w:rPr>
        <w:t>_»_</w:t>
      </w:r>
      <w:proofErr w:type="gramEnd"/>
      <w:r w:rsidRPr="003C5F76">
        <w:rPr>
          <w:sz w:val="24"/>
          <w:szCs w:val="24"/>
        </w:rPr>
        <w:t>_________20___г.</w:t>
      </w:r>
    </w:p>
    <w:p w14:paraId="49C84709" w14:textId="77777777" w:rsidR="00CB1177" w:rsidRPr="003C5F76" w:rsidRDefault="00CB1177" w:rsidP="00CB1177">
      <w:pPr>
        <w:ind w:right="132"/>
        <w:jc w:val="both"/>
        <w:rPr>
          <w:color w:val="000000"/>
          <w:sz w:val="24"/>
          <w:szCs w:val="24"/>
        </w:rPr>
      </w:pPr>
    </w:p>
    <w:p w14:paraId="235A0681" w14:textId="77777777" w:rsidR="00CB1177" w:rsidRPr="003C5F76" w:rsidRDefault="00CB1177" w:rsidP="00CB1177">
      <w:pPr>
        <w:ind w:right="132"/>
        <w:jc w:val="both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Место работы: _____________________________________</w:t>
      </w:r>
    </w:p>
    <w:p w14:paraId="4FB83B5C" w14:textId="77777777" w:rsidR="00CB1177" w:rsidRPr="003C5F76" w:rsidRDefault="00CB1177" w:rsidP="00CB1177">
      <w:pPr>
        <w:ind w:right="132"/>
        <w:jc w:val="both"/>
        <w:rPr>
          <w:color w:val="000000"/>
          <w:sz w:val="24"/>
          <w:szCs w:val="24"/>
        </w:rPr>
      </w:pPr>
    </w:p>
    <w:p w14:paraId="69CA109C" w14:textId="77777777" w:rsidR="00CB1177" w:rsidRPr="003C5F76" w:rsidRDefault="00CB1177" w:rsidP="00CB1177">
      <w:pPr>
        <w:ind w:right="132"/>
        <w:jc w:val="both"/>
        <w:rPr>
          <w:color w:val="000000"/>
          <w:sz w:val="24"/>
          <w:szCs w:val="24"/>
        </w:rPr>
      </w:pPr>
      <w:r w:rsidRPr="003C5F76">
        <w:rPr>
          <w:color w:val="000000"/>
          <w:sz w:val="24"/>
          <w:szCs w:val="24"/>
        </w:rPr>
        <w:t>Занимаемая должность: _____________________________</w:t>
      </w:r>
    </w:p>
    <w:p w14:paraId="2480E15E" w14:textId="117066BC" w:rsidR="00CB1177" w:rsidRPr="00A33452" w:rsidRDefault="00CB1177" w:rsidP="00A33452">
      <w:pPr>
        <w:rPr>
          <w:sz w:val="24"/>
          <w:szCs w:val="24"/>
        </w:rPr>
      </w:pPr>
      <w:r w:rsidRPr="003C5F76">
        <w:rPr>
          <w:sz w:val="24"/>
          <w:szCs w:val="24"/>
        </w:rPr>
        <w:lastRenderedPageBreak/>
        <w:t>«____</w:t>
      </w:r>
      <w:proofErr w:type="gramStart"/>
      <w:r w:rsidRPr="003C5F76">
        <w:rPr>
          <w:sz w:val="24"/>
          <w:szCs w:val="24"/>
        </w:rPr>
        <w:t>_»  _</w:t>
      </w:r>
      <w:proofErr w:type="gramEnd"/>
      <w:r w:rsidRPr="003C5F76">
        <w:rPr>
          <w:sz w:val="24"/>
          <w:szCs w:val="24"/>
        </w:rPr>
        <w:t>_______20___г.</w:t>
      </w:r>
    </w:p>
    <w:sectPr w:rsidR="00CB1177" w:rsidRPr="00A33452" w:rsidSect="00BD639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6AC66" w14:textId="77777777" w:rsidR="00984FA2" w:rsidRDefault="00984FA2" w:rsidP="00CE0068">
      <w:r>
        <w:separator/>
      </w:r>
    </w:p>
  </w:endnote>
  <w:endnote w:type="continuationSeparator" w:id="0">
    <w:p w14:paraId="3146EE8F" w14:textId="77777777" w:rsidR="00984FA2" w:rsidRDefault="00984FA2" w:rsidP="00CE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890114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1C12C14" w14:textId="7DFF9300" w:rsidR="004C30E1" w:rsidRPr="004C30E1" w:rsidRDefault="004C30E1">
        <w:pPr>
          <w:pStyle w:val="ac"/>
          <w:jc w:val="right"/>
          <w:rPr>
            <w:sz w:val="24"/>
            <w:szCs w:val="24"/>
          </w:rPr>
        </w:pPr>
        <w:r w:rsidRPr="004C30E1">
          <w:rPr>
            <w:sz w:val="24"/>
            <w:szCs w:val="24"/>
          </w:rPr>
          <w:fldChar w:fldCharType="begin"/>
        </w:r>
        <w:r w:rsidRPr="004C30E1">
          <w:rPr>
            <w:sz w:val="24"/>
            <w:szCs w:val="24"/>
          </w:rPr>
          <w:instrText>PAGE   \* MERGEFORMAT</w:instrText>
        </w:r>
        <w:r w:rsidRPr="004C30E1">
          <w:rPr>
            <w:sz w:val="24"/>
            <w:szCs w:val="24"/>
          </w:rPr>
          <w:fldChar w:fldCharType="separate"/>
        </w:r>
        <w:r w:rsidR="00781A5A">
          <w:rPr>
            <w:noProof/>
            <w:sz w:val="24"/>
            <w:szCs w:val="24"/>
          </w:rPr>
          <w:t>3</w:t>
        </w:r>
        <w:r w:rsidRPr="004C30E1">
          <w:rPr>
            <w:sz w:val="24"/>
            <w:szCs w:val="24"/>
          </w:rPr>
          <w:fldChar w:fldCharType="end"/>
        </w:r>
      </w:p>
    </w:sdtContent>
  </w:sdt>
  <w:p w14:paraId="48A186F5" w14:textId="77777777" w:rsidR="004C30E1" w:rsidRDefault="004C30E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0B62D" w14:textId="77777777" w:rsidR="0002564A" w:rsidRDefault="0002564A" w:rsidP="00CC6A83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</w:t>
    </w:r>
    <w:r>
      <w:rPr>
        <w:rStyle w:val="ae"/>
      </w:rPr>
      <w:fldChar w:fldCharType="end"/>
    </w:r>
  </w:p>
  <w:p w14:paraId="1B79C9BF" w14:textId="77777777" w:rsidR="0002564A" w:rsidRDefault="0002564A" w:rsidP="00DF2206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8F4E8" w14:textId="77777777" w:rsidR="00984FA2" w:rsidRDefault="00984FA2" w:rsidP="00CE0068">
      <w:r>
        <w:separator/>
      </w:r>
    </w:p>
  </w:footnote>
  <w:footnote w:type="continuationSeparator" w:id="0">
    <w:p w14:paraId="72BA50BF" w14:textId="77777777" w:rsidR="00984FA2" w:rsidRDefault="00984FA2" w:rsidP="00CE0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896"/>
    <w:multiLevelType w:val="hybridMultilevel"/>
    <w:tmpl w:val="7C4CF308"/>
    <w:lvl w:ilvl="0" w:tplc="25CE972A">
      <w:numFmt w:val="bullet"/>
      <w:lvlText w:val="–"/>
      <w:lvlJc w:val="left"/>
      <w:pPr>
        <w:ind w:left="2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B869AE">
      <w:numFmt w:val="bullet"/>
      <w:lvlText w:val="•"/>
      <w:lvlJc w:val="left"/>
      <w:pPr>
        <w:ind w:left="1240" w:hanging="212"/>
      </w:pPr>
      <w:rPr>
        <w:rFonts w:hint="default"/>
        <w:lang w:val="ru-RU" w:eastAsia="en-US" w:bidi="ar-SA"/>
      </w:rPr>
    </w:lvl>
    <w:lvl w:ilvl="2" w:tplc="916C3E4C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3C8E5FCE">
      <w:numFmt w:val="bullet"/>
      <w:lvlText w:val="•"/>
      <w:lvlJc w:val="left"/>
      <w:pPr>
        <w:ind w:left="3242" w:hanging="212"/>
      </w:pPr>
      <w:rPr>
        <w:rFonts w:hint="default"/>
        <w:lang w:val="ru-RU" w:eastAsia="en-US" w:bidi="ar-SA"/>
      </w:rPr>
    </w:lvl>
    <w:lvl w:ilvl="4" w:tplc="DA569DEA">
      <w:numFmt w:val="bullet"/>
      <w:lvlText w:val="•"/>
      <w:lvlJc w:val="left"/>
      <w:pPr>
        <w:ind w:left="4243" w:hanging="212"/>
      </w:pPr>
      <w:rPr>
        <w:rFonts w:hint="default"/>
        <w:lang w:val="ru-RU" w:eastAsia="en-US" w:bidi="ar-SA"/>
      </w:rPr>
    </w:lvl>
    <w:lvl w:ilvl="5" w:tplc="BB3695A6">
      <w:numFmt w:val="bullet"/>
      <w:lvlText w:val="•"/>
      <w:lvlJc w:val="left"/>
      <w:pPr>
        <w:ind w:left="5244" w:hanging="212"/>
      </w:pPr>
      <w:rPr>
        <w:rFonts w:hint="default"/>
        <w:lang w:val="ru-RU" w:eastAsia="en-US" w:bidi="ar-SA"/>
      </w:rPr>
    </w:lvl>
    <w:lvl w:ilvl="6" w:tplc="A6104956">
      <w:numFmt w:val="bullet"/>
      <w:lvlText w:val="•"/>
      <w:lvlJc w:val="left"/>
      <w:pPr>
        <w:ind w:left="6244" w:hanging="212"/>
      </w:pPr>
      <w:rPr>
        <w:rFonts w:hint="default"/>
        <w:lang w:val="ru-RU" w:eastAsia="en-US" w:bidi="ar-SA"/>
      </w:rPr>
    </w:lvl>
    <w:lvl w:ilvl="7" w:tplc="D578DAE0">
      <w:numFmt w:val="bullet"/>
      <w:lvlText w:val="•"/>
      <w:lvlJc w:val="left"/>
      <w:pPr>
        <w:ind w:left="7245" w:hanging="212"/>
      </w:pPr>
      <w:rPr>
        <w:rFonts w:hint="default"/>
        <w:lang w:val="ru-RU" w:eastAsia="en-US" w:bidi="ar-SA"/>
      </w:rPr>
    </w:lvl>
    <w:lvl w:ilvl="8" w:tplc="6248B9AA">
      <w:numFmt w:val="bullet"/>
      <w:lvlText w:val="•"/>
      <w:lvlJc w:val="left"/>
      <w:pPr>
        <w:ind w:left="8246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96F2A9D"/>
    <w:multiLevelType w:val="multilevel"/>
    <w:tmpl w:val="03CC1D4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9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0" w:hanging="2160"/>
      </w:pPr>
      <w:rPr>
        <w:rFonts w:hint="default"/>
      </w:rPr>
    </w:lvl>
  </w:abstractNum>
  <w:abstractNum w:abstractNumId="2" w15:restartNumberingAfterBreak="0">
    <w:nsid w:val="0B3229A0"/>
    <w:multiLevelType w:val="hybridMultilevel"/>
    <w:tmpl w:val="475E4F92"/>
    <w:lvl w:ilvl="0" w:tplc="2D764BA6">
      <w:start w:val="1"/>
      <w:numFmt w:val="decimal"/>
      <w:lvlText w:val="%1."/>
      <w:lvlJc w:val="left"/>
      <w:pPr>
        <w:ind w:left="212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BC3A92">
      <w:numFmt w:val="bullet"/>
      <w:lvlText w:val="•"/>
      <w:lvlJc w:val="left"/>
      <w:pPr>
        <w:ind w:left="1222" w:hanging="489"/>
      </w:pPr>
      <w:rPr>
        <w:rFonts w:hint="default"/>
        <w:lang w:val="ru-RU" w:eastAsia="en-US" w:bidi="ar-SA"/>
      </w:rPr>
    </w:lvl>
    <w:lvl w:ilvl="2" w:tplc="5DCE29E6">
      <w:numFmt w:val="bullet"/>
      <w:lvlText w:val="•"/>
      <w:lvlJc w:val="left"/>
      <w:pPr>
        <w:ind w:left="2225" w:hanging="489"/>
      </w:pPr>
      <w:rPr>
        <w:rFonts w:hint="default"/>
        <w:lang w:val="ru-RU" w:eastAsia="en-US" w:bidi="ar-SA"/>
      </w:rPr>
    </w:lvl>
    <w:lvl w:ilvl="3" w:tplc="C04498AC">
      <w:numFmt w:val="bullet"/>
      <w:lvlText w:val="•"/>
      <w:lvlJc w:val="left"/>
      <w:pPr>
        <w:ind w:left="3228" w:hanging="489"/>
      </w:pPr>
      <w:rPr>
        <w:rFonts w:hint="default"/>
        <w:lang w:val="ru-RU" w:eastAsia="en-US" w:bidi="ar-SA"/>
      </w:rPr>
    </w:lvl>
    <w:lvl w:ilvl="4" w:tplc="86560BC8">
      <w:numFmt w:val="bullet"/>
      <w:lvlText w:val="•"/>
      <w:lvlJc w:val="left"/>
      <w:pPr>
        <w:ind w:left="4231" w:hanging="489"/>
      </w:pPr>
      <w:rPr>
        <w:rFonts w:hint="default"/>
        <w:lang w:val="ru-RU" w:eastAsia="en-US" w:bidi="ar-SA"/>
      </w:rPr>
    </w:lvl>
    <w:lvl w:ilvl="5" w:tplc="4B2AE55C">
      <w:numFmt w:val="bullet"/>
      <w:lvlText w:val="•"/>
      <w:lvlJc w:val="left"/>
      <w:pPr>
        <w:ind w:left="5234" w:hanging="489"/>
      </w:pPr>
      <w:rPr>
        <w:rFonts w:hint="default"/>
        <w:lang w:val="ru-RU" w:eastAsia="en-US" w:bidi="ar-SA"/>
      </w:rPr>
    </w:lvl>
    <w:lvl w:ilvl="6" w:tplc="7DF0C10E">
      <w:numFmt w:val="bullet"/>
      <w:lvlText w:val="•"/>
      <w:lvlJc w:val="left"/>
      <w:pPr>
        <w:ind w:left="6236" w:hanging="489"/>
      </w:pPr>
      <w:rPr>
        <w:rFonts w:hint="default"/>
        <w:lang w:val="ru-RU" w:eastAsia="en-US" w:bidi="ar-SA"/>
      </w:rPr>
    </w:lvl>
    <w:lvl w:ilvl="7" w:tplc="D6B80312">
      <w:numFmt w:val="bullet"/>
      <w:lvlText w:val="•"/>
      <w:lvlJc w:val="left"/>
      <w:pPr>
        <w:ind w:left="7239" w:hanging="489"/>
      </w:pPr>
      <w:rPr>
        <w:rFonts w:hint="default"/>
        <w:lang w:val="ru-RU" w:eastAsia="en-US" w:bidi="ar-SA"/>
      </w:rPr>
    </w:lvl>
    <w:lvl w:ilvl="8" w:tplc="149E6328">
      <w:numFmt w:val="bullet"/>
      <w:lvlText w:val="•"/>
      <w:lvlJc w:val="left"/>
      <w:pPr>
        <w:ind w:left="8242" w:hanging="489"/>
      </w:pPr>
      <w:rPr>
        <w:rFonts w:hint="default"/>
        <w:lang w:val="ru-RU" w:eastAsia="en-US" w:bidi="ar-SA"/>
      </w:rPr>
    </w:lvl>
  </w:abstractNum>
  <w:abstractNum w:abstractNumId="3" w15:restartNumberingAfterBreak="0">
    <w:nsid w:val="0E44787B"/>
    <w:multiLevelType w:val="multilevel"/>
    <w:tmpl w:val="C71E84C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0" w:hanging="2160"/>
      </w:pPr>
      <w:rPr>
        <w:rFonts w:hint="default"/>
      </w:rPr>
    </w:lvl>
  </w:abstractNum>
  <w:abstractNum w:abstractNumId="4" w15:restartNumberingAfterBreak="0">
    <w:nsid w:val="11F34B1C"/>
    <w:multiLevelType w:val="hybridMultilevel"/>
    <w:tmpl w:val="40789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84313"/>
    <w:multiLevelType w:val="hybridMultilevel"/>
    <w:tmpl w:val="CAE8C3F2"/>
    <w:lvl w:ilvl="0" w:tplc="9498F500">
      <w:numFmt w:val="bullet"/>
      <w:lvlText w:val=""/>
      <w:lvlJc w:val="left"/>
      <w:pPr>
        <w:ind w:left="212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C66F2A">
      <w:numFmt w:val="bullet"/>
      <w:lvlText w:val="•"/>
      <w:lvlJc w:val="left"/>
      <w:pPr>
        <w:ind w:left="1222" w:hanging="285"/>
      </w:pPr>
      <w:rPr>
        <w:rFonts w:hint="default"/>
        <w:lang w:val="ru-RU" w:eastAsia="en-US" w:bidi="ar-SA"/>
      </w:rPr>
    </w:lvl>
    <w:lvl w:ilvl="2" w:tplc="24649246">
      <w:numFmt w:val="bullet"/>
      <w:lvlText w:val="•"/>
      <w:lvlJc w:val="left"/>
      <w:pPr>
        <w:ind w:left="2225" w:hanging="285"/>
      </w:pPr>
      <w:rPr>
        <w:rFonts w:hint="default"/>
        <w:lang w:val="ru-RU" w:eastAsia="en-US" w:bidi="ar-SA"/>
      </w:rPr>
    </w:lvl>
    <w:lvl w:ilvl="3" w:tplc="187ED7DA">
      <w:numFmt w:val="bullet"/>
      <w:lvlText w:val="•"/>
      <w:lvlJc w:val="left"/>
      <w:pPr>
        <w:ind w:left="3228" w:hanging="285"/>
      </w:pPr>
      <w:rPr>
        <w:rFonts w:hint="default"/>
        <w:lang w:val="ru-RU" w:eastAsia="en-US" w:bidi="ar-SA"/>
      </w:rPr>
    </w:lvl>
    <w:lvl w:ilvl="4" w:tplc="85FEBF94">
      <w:numFmt w:val="bullet"/>
      <w:lvlText w:val="•"/>
      <w:lvlJc w:val="left"/>
      <w:pPr>
        <w:ind w:left="4231" w:hanging="285"/>
      </w:pPr>
      <w:rPr>
        <w:rFonts w:hint="default"/>
        <w:lang w:val="ru-RU" w:eastAsia="en-US" w:bidi="ar-SA"/>
      </w:rPr>
    </w:lvl>
    <w:lvl w:ilvl="5" w:tplc="0D2458CA">
      <w:numFmt w:val="bullet"/>
      <w:lvlText w:val="•"/>
      <w:lvlJc w:val="left"/>
      <w:pPr>
        <w:ind w:left="5234" w:hanging="285"/>
      </w:pPr>
      <w:rPr>
        <w:rFonts w:hint="default"/>
        <w:lang w:val="ru-RU" w:eastAsia="en-US" w:bidi="ar-SA"/>
      </w:rPr>
    </w:lvl>
    <w:lvl w:ilvl="6" w:tplc="B15496FE">
      <w:numFmt w:val="bullet"/>
      <w:lvlText w:val="•"/>
      <w:lvlJc w:val="left"/>
      <w:pPr>
        <w:ind w:left="6236" w:hanging="285"/>
      </w:pPr>
      <w:rPr>
        <w:rFonts w:hint="default"/>
        <w:lang w:val="ru-RU" w:eastAsia="en-US" w:bidi="ar-SA"/>
      </w:rPr>
    </w:lvl>
    <w:lvl w:ilvl="7" w:tplc="1F8ED6D8">
      <w:numFmt w:val="bullet"/>
      <w:lvlText w:val="•"/>
      <w:lvlJc w:val="left"/>
      <w:pPr>
        <w:ind w:left="7239" w:hanging="285"/>
      </w:pPr>
      <w:rPr>
        <w:rFonts w:hint="default"/>
        <w:lang w:val="ru-RU" w:eastAsia="en-US" w:bidi="ar-SA"/>
      </w:rPr>
    </w:lvl>
    <w:lvl w:ilvl="8" w:tplc="AAA4D53C">
      <w:numFmt w:val="bullet"/>
      <w:lvlText w:val="•"/>
      <w:lvlJc w:val="left"/>
      <w:pPr>
        <w:ind w:left="8242" w:hanging="285"/>
      </w:pPr>
      <w:rPr>
        <w:rFonts w:hint="default"/>
        <w:lang w:val="ru-RU" w:eastAsia="en-US" w:bidi="ar-SA"/>
      </w:rPr>
    </w:lvl>
  </w:abstractNum>
  <w:abstractNum w:abstractNumId="6" w15:restartNumberingAfterBreak="0">
    <w:nsid w:val="18C3202C"/>
    <w:multiLevelType w:val="hybridMultilevel"/>
    <w:tmpl w:val="D71E578A"/>
    <w:lvl w:ilvl="0" w:tplc="A6C2D468">
      <w:numFmt w:val="bullet"/>
      <w:lvlText w:val=""/>
      <w:lvlJc w:val="left"/>
      <w:pPr>
        <w:ind w:left="434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D2804E">
      <w:numFmt w:val="bullet"/>
      <w:lvlText w:val=""/>
      <w:lvlJc w:val="left"/>
      <w:pPr>
        <w:ind w:left="212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87C489A">
      <w:numFmt w:val="bullet"/>
      <w:lvlText w:val="•"/>
      <w:lvlJc w:val="left"/>
      <w:pPr>
        <w:ind w:left="1444" w:hanging="285"/>
      </w:pPr>
      <w:rPr>
        <w:rFonts w:hint="default"/>
        <w:lang w:val="ru-RU" w:eastAsia="en-US" w:bidi="ar-SA"/>
      </w:rPr>
    </w:lvl>
    <w:lvl w:ilvl="3" w:tplc="8AF07BBE">
      <w:numFmt w:val="bullet"/>
      <w:lvlText w:val="•"/>
      <w:lvlJc w:val="left"/>
      <w:pPr>
        <w:ind w:left="2448" w:hanging="285"/>
      </w:pPr>
      <w:rPr>
        <w:rFonts w:hint="default"/>
        <w:lang w:val="ru-RU" w:eastAsia="en-US" w:bidi="ar-SA"/>
      </w:rPr>
    </w:lvl>
    <w:lvl w:ilvl="4" w:tplc="C50C1A6A">
      <w:numFmt w:val="bullet"/>
      <w:lvlText w:val="•"/>
      <w:lvlJc w:val="left"/>
      <w:pPr>
        <w:ind w:left="3452" w:hanging="285"/>
      </w:pPr>
      <w:rPr>
        <w:rFonts w:hint="default"/>
        <w:lang w:val="ru-RU" w:eastAsia="en-US" w:bidi="ar-SA"/>
      </w:rPr>
    </w:lvl>
    <w:lvl w:ilvl="5" w:tplc="C91A92C4">
      <w:numFmt w:val="bullet"/>
      <w:lvlText w:val="•"/>
      <w:lvlJc w:val="left"/>
      <w:pPr>
        <w:ind w:left="4456" w:hanging="285"/>
      </w:pPr>
      <w:rPr>
        <w:rFonts w:hint="default"/>
        <w:lang w:val="ru-RU" w:eastAsia="en-US" w:bidi="ar-SA"/>
      </w:rPr>
    </w:lvl>
    <w:lvl w:ilvl="6" w:tplc="F06044AE">
      <w:numFmt w:val="bullet"/>
      <w:lvlText w:val="•"/>
      <w:lvlJc w:val="left"/>
      <w:pPr>
        <w:ind w:left="5460" w:hanging="285"/>
      </w:pPr>
      <w:rPr>
        <w:rFonts w:hint="default"/>
        <w:lang w:val="ru-RU" w:eastAsia="en-US" w:bidi="ar-SA"/>
      </w:rPr>
    </w:lvl>
    <w:lvl w:ilvl="7" w:tplc="57943C16">
      <w:numFmt w:val="bullet"/>
      <w:lvlText w:val="•"/>
      <w:lvlJc w:val="left"/>
      <w:pPr>
        <w:ind w:left="6465" w:hanging="285"/>
      </w:pPr>
      <w:rPr>
        <w:rFonts w:hint="default"/>
        <w:lang w:val="ru-RU" w:eastAsia="en-US" w:bidi="ar-SA"/>
      </w:rPr>
    </w:lvl>
    <w:lvl w:ilvl="8" w:tplc="7B085780">
      <w:numFmt w:val="bullet"/>
      <w:lvlText w:val="•"/>
      <w:lvlJc w:val="left"/>
      <w:pPr>
        <w:ind w:left="7469" w:hanging="285"/>
      </w:pPr>
      <w:rPr>
        <w:rFonts w:hint="default"/>
        <w:lang w:val="ru-RU" w:eastAsia="en-US" w:bidi="ar-SA"/>
      </w:rPr>
    </w:lvl>
  </w:abstractNum>
  <w:abstractNum w:abstractNumId="7" w15:restartNumberingAfterBreak="0">
    <w:nsid w:val="19783B84"/>
    <w:multiLevelType w:val="multilevel"/>
    <w:tmpl w:val="CEA2A4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0" w:hanging="2160"/>
      </w:pPr>
      <w:rPr>
        <w:rFonts w:hint="default"/>
      </w:rPr>
    </w:lvl>
  </w:abstractNum>
  <w:abstractNum w:abstractNumId="8" w15:restartNumberingAfterBreak="0">
    <w:nsid w:val="1CFE685B"/>
    <w:multiLevelType w:val="multilevel"/>
    <w:tmpl w:val="6AC8F5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0" w:hanging="2160"/>
      </w:pPr>
      <w:rPr>
        <w:rFonts w:hint="default"/>
      </w:rPr>
    </w:lvl>
  </w:abstractNum>
  <w:abstractNum w:abstractNumId="9" w15:restartNumberingAfterBreak="0">
    <w:nsid w:val="1E8206D8"/>
    <w:multiLevelType w:val="multilevel"/>
    <w:tmpl w:val="7E3438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 w15:restartNumberingAfterBreak="0">
    <w:nsid w:val="203D7FB7"/>
    <w:multiLevelType w:val="hybridMultilevel"/>
    <w:tmpl w:val="E08E6B0E"/>
    <w:lvl w:ilvl="0" w:tplc="90E2D7DC">
      <w:start w:val="3"/>
      <w:numFmt w:val="decimal"/>
      <w:lvlText w:val="%1"/>
      <w:lvlJc w:val="left"/>
      <w:pPr>
        <w:ind w:left="212" w:hanging="4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ACE2A2">
      <w:numFmt w:val="bullet"/>
      <w:lvlText w:val="•"/>
      <w:lvlJc w:val="left"/>
      <w:pPr>
        <w:ind w:left="1222" w:hanging="456"/>
      </w:pPr>
      <w:rPr>
        <w:rFonts w:hint="default"/>
        <w:lang w:val="ru-RU" w:eastAsia="en-US" w:bidi="ar-SA"/>
      </w:rPr>
    </w:lvl>
    <w:lvl w:ilvl="2" w:tplc="2544F318">
      <w:numFmt w:val="bullet"/>
      <w:lvlText w:val="•"/>
      <w:lvlJc w:val="left"/>
      <w:pPr>
        <w:ind w:left="2225" w:hanging="456"/>
      </w:pPr>
      <w:rPr>
        <w:rFonts w:hint="default"/>
        <w:lang w:val="ru-RU" w:eastAsia="en-US" w:bidi="ar-SA"/>
      </w:rPr>
    </w:lvl>
    <w:lvl w:ilvl="3" w:tplc="93E097FE">
      <w:numFmt w:val="bullet"/>
      <w:lvlText w:val="•"/>
      <w:lvlJc w:val="left"/>
      <w:pPr>
        <w:ind w:left="3228" w:hanging="456"/>
      </w:pPr>
      <w:rPr>
        <w:rFonts w:hint="default"/>
        <w:lang w:val="ru-RU" w:eastAsia="en-US" w:bidi="ar-SA"/>
      </w:rPr>
    </w:lvl>
    <w:lvl w:ilvl="4" w:tplc="8F1A4FE2">
      <w:numFmt w:val="bullet"/>
      <w:lvlText w:val="•"/>
      <w:lvlJc w:val="left"/>
      <w:pPr>
        <w:ind w:left="4231" w:hanging="456"/>
      </w:pPr>
      <w:rPr>
        <w:rFonts w:hint="default"/>
        <w:lang w:val="ru-RU" w:eastAsia="en-US" w:bidi="ar-SA"/>
      </w:rPr>
    </w:lvl>
    <w:lvl w:ilvl="5" w:tplc="207CACC8">
      <w:numFmt w:val="bullet"/>
      <w:lvlText w:val="•"/>
      <w:lvlJc w:val="left"/>
      <w:pPr>
        <w:ind w:left="5234" w:hanging="456"/>
      </w:pPr>
      <w:rPr>
        <w:rFonts w:hint="default"/>
        <w:lang w:val="ru-RU" w:eastAsia="en-US" w:bidi="ar-SA"/>
      </w:rPr>
    </w:lvl>
    <w:lvl w:ilvl="6" w:tplc="EAF4421C">
      <w:numFmt w:val="bullet"/>
      <w:lvlText w:val="•"/>
      <w:lvlJc w:val="left"/>
      <w:pPr>
        <w:ind w:left="6236" w:hanging="456"/>
      </w:pPr>
      <w:rPr>
        <w:rFonts w:hint="default"/>
        <w:lang w:val="ru-RU" w:eastAsia="en-US" w:bidi="ar-SA"/>
      </w:rPr>
    </w:lvl>
    <w:lvl w:ilvl="7" w:tplc="88F21456">
      <w:numFmt w:val="bullet"/>
      <w:lvlText w:val="•"/>
      <w:lvlJc w:val="left"/>
      <w:pPr>
        <w:ind w:left="7239" w:hanging="456"/>
      </w:pPr>
      <w:rPr>
        <w:rFonts w:hint="default"/>
        <w:lang w:val="ru-RU" w:eastAsia="en-US" w:bidi="ar-SA"/>
      </w:rPr>
    </w:lvl>
    <w:lvl w:ilvl="8" w:tplc="87D8E44C">
      <w:numFmt w:val="bullet"/>
      <w:lvlText w:val="•"/>
      <w:lvlJc w:val="left"/>
      <w:pPr>
        <w:ind w:left="8242" w:hanging="456"/>
      </w:pPr>
      <w:rPr>
        <w:rFonts w:hint="default"/>
        <w:lang w:val="ru-RU" w:eastAsia="en-US" w:bidi="ar-SA"/>
      </w:rPr>
    </w:lvl>
  </w:abstractNum>
  <w:abstractNum w:abstractNumId="11" w15:restartNumberingAfterBreak="0">
    <w:nsid w:val="20700F81"/>
    <w:multiLevelType w:val="hybridMultilevel"/>
    <w:tmpl w:val="F7FE8A6A"/>
    <w:lvl w:ilvl="0" w:tplc="B0AE87CE">
      <w:numFmt w:val="bullet"/>
      <w:lvlText w:val="–"/>
      <w:lvlJc w:val="left"/>
      <w:pPr>
        <w:ind w:left="4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9CE504">
      <w:numFmt w:val="bullet"/>
      <w:lvlText w:val="•"/>
      <w:lvlJc w:val="left"/>
      <w:pPr>
        <w:ind w:left="898" w:hanging="212"/>
      </w:pPr>
      <w:rPr>
        <w:rFonts w:hint="default"/>
        <w:lang w:val="ru-RU" w:eastAsia="en-US" w:bidi="ar-SA"/>
      </w:rPr>
    </w:lvl>
    <w:lvl w:ilvl="2" w:tplc="45482996">
      <w:numFmt w:val="bullet"/>
      <w:lvlText w:val="•"/>
      <w:lvlJc w:val="left"/>
      <w:pPr>
        <w:ind w:left="1757" w:hanging="212"/>
      </w:pPr>
      <w:rPr>
        <w:rFonts w:hint="default"/>
        <w:lang w:val="ru-RU" w:eastAsia="en-US" w:bidi="ar-SA"/>
      </w:rPr>
    </w:lvl>
    <w:lvl w:ilvl="3" w:tplc="A7A01186">
      <w:numFmt w:val="bullet"/>
      <w:lvlText w:val="•"/>
      <w:lvlJc w:val="left"/>
      <w:pPr>
        <w:ind w:left="2615" w:hanging="212"/>
      </w:pPr>
      <w:rPr>
        <w:rFonts w:hint="default"/>
        <w:lang w:val="ru-RU" w:eastAsia="en-US" w:bidi="ar-SA"/>
      </w:rPr>
    </w:lvl>
    <w:lvl w:ilvl="4" w:tplc="AB1E10A6">
      <w:numFmt w:val="bullet"/>
      <w:lvlText w:val="•"/>
      <w:lvlJc w:val="left"/>
      <w:pPr>
        <w:ind w:left="3474" w:hanging="212"/>
      </w:pPr>
      <w:rPr>
        <w:rFonts w:hint="default"/>
        <w:lang w:val="ru-RU" w:eastAsia="en-US" w:bidi="ar-SA"/>
      </w:rPr>
    </w:lvl>
    <w:lvl w:ilvl="5" w:tplc="01E4FE96">
      <w:numFmt w:val="bullet"/>
      <w:lvlText w:val="•"/>
      <w:lvlJc w:val="left"/>
      <w:pPr>
        <w:ind w:left="4332" w:hanging="212"/>
      </w:pPr>
      <w:rPr>
        <w:rFonts w:hint="default"/>
        <w:lang w:val="ru-RU" w:eastAsia="en-US" w:bidi="ar-SA"/>
      </w:rPr>
    </w:lvl>
    <w:lvl w:ilvl="6" w:tplc="68448C46">
      <w:numFmt w:val="bullet"/>
      <w:lvlText w:val="•"/>
      <w:lvlJc w:val="left"/>
      <w:pPr>
        <w:ind w:left="5191" w:hanging="212"/>
      </w:pPr>
      <w:rPr>
        <w:rFonts w:hint="default"/>
        <w:lang w:val="ru-RU" w:eastAsia="en-US" w:bidi="ar-SA"/>
      </w:rPr>
    </w:lvl>
    <w:lvl w:ilvl="7" w:tplc="FEA473D2">
      <w:numFmt w:val="bullet"/>
      <w:lvlText w:val="•"/>
      <w:lvlJc w:val="left"/>
      <w:pPr>
        <w:ind w:left="6049" w:hanging="212"/>
      </w:pPr>
      <w:rPr>
        <w:rFonts w:hint="default"/>
        <w:lang w:val="ru-RU" w:eastAsia="en-US" w:bidi="ar-SA"/>
      </w:rPr>
    </w:lvl>
    <w:lvl w:ilvl="8" w:tplc="B8E0EF06">
      <w:numFmt w:val="bullet"/>
      <w:lvlText w:val="•"/>
      <w:lvlJc w:val="left"/>
      <w:pPr>
        <w:ind w:left="6908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2070131A"/>
    <w:multiLevelType w:val="hybridMultilevel"/>
    <w:tmpl w:val="23CCA4D6"/>
    <w:lvl w:ilvl="0" w:tplc="426EE868">
      <w:numFmt w:val="bullet"/>
      <w:lvlText w:val="-"/>
      <w:lvlJc w:val="left"/>
      <w:pPr>
        <w:ind w:left="21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C6BD04">
      <w:numFmt w:val="bullet"/>
      <w:lvlText w:val="•"/>
      <w:lvlJc w:val="left"/>
      <w:pPr>
        <w:ind w:left="1222" w:hanging="169"/>
      </w:pPr>
      <w:rPr>
        <w:rFonts w:hint="default"/>
        <w:lang w:val="ru-RU" w:eastAsia="en-US" w:bidi="ar-SA"/>
      </w:rPr>
    </w:lvl>
    <w:lvl w:ilvl="2" w:tplc="DD300A82">
      <w:numFmt w:val="bullet"/>
      <w:lvlText w:val="•"/>
      <w:lvlJc w:val="left"/>
      <w:pPr>
        <w:ind w:left="2225" w:hanging="169"/>
      </w:pPr>
      <w:rPr>
        <w:rFonts w:hint="default"/>
        <w:lang w:val="ru-RU" w:eastAsia="en-US" w:bidi="ar-SA"/>
      </w:rPr>
    </w:lvl>
    <w:lvl w:ilvl="3" w:tplc="99C49ACE">
      <w:numFmt w:val="bullet"/>
      <w:lvlText w:val="•"/>
      <w:lvlJc w:val="left"/>
      <w:pPr>
        <w:ind w:left="3228" w:hanging="169"/>
      </w:pPr>
      <w:rPr>
        <w:rFonts w:hint="default"/>
        <w:lang w:val="ru-RU" w:eastAsia="en-US" w:bidi="ar-SA"/>
      </w:rPr>
    </w:lvl>
    <w:lvl w:ilvl="4" w:tplc="544A0404">
      <w:numFmt w:val="bullet"/>
      <w:lvlText w:val="•"/>
      <w:lvlJc w:val="left"/>
      <w:pPr>
        <w:ind w:left="4231" w:hanging="169"/>
      </w:pPr>
      <w:rPr>
        <w:rFonts w:hint="default"/>
        <w:lang w:val="ru-RU" w:eastAsia="en-US" w:bidi="ar-SA"/>
      </w:rPr>
    </w:lvl>
    <w:lvl w:ilvl="5" w:tplc="74487F92">
      <w:numFmt w:val="bullet"/>
      <w:lvlText w:val="•"/>
      <w:lvlJc w:val="left"/>
      <w:pPr>
        <w:ind w:left="5234" w:hanging="169"/>
      </w:pPr>
      <w:rPr>
        <w:rFonts w:hint="default"/>
        <w:lang w:val="ru-RU" w:eastAsia="en-US" w:bidi="ar-SA"/>
      </w:rPr>
    </w:lvl>
    <w:lvl w:ilvl="6" w:tplc="627CB0DA">
      <w:numFmt w:val="bullet"/>
      <w:lvlText w:val="•"/>
      <w:lvlJc w:val="left"/>
      <w:pPr>
        <w:ind w:left="6236" w:hanging="169"/>
      </w:pPr>
      <w:rPr>
        <w:rFonts w:hint="default"/>
        <w:lang w:val="ru-RU" w:eastAsia="en-US" w:bidi="ar-SA"/>
      </w:rPr>
    </w:lvl>
    <w:lvl w:ilvl="7" w:tplc="30CED6FE">
      <w:numFmt w:val="bullet"/>
      <w:lvlText w:val="•"/>
      <w:lvlJc w:val="left"/>
      <w:pPr>
        <w:ind w:left="7239" w:hanging="169"/>
      </w:pPr>
      <w:rPr>
        <w:rFonts w:hint="default"/>
        <w:lang w:val="ru-RU" w:eastAsia="en-US" w:bidi="ar-SA"/>
      </w:rPr>
    </w:lvl>
    <w:lvl w:ilvl="8" w:tplc="7F0EBCEC">
      <w:numFmt w:val="bullet"/>
      <w:lvlText w:val="•"/>
      <w:lvlJc w:val="left"/>
      <w:pPr>
        <w:ind w:left="8242" w:hanging="169"/>
      </w:pPr>
      <w:rPr>
        <w:rFonts w:hint="default"/>
        <w:lang w:val="ru-RU" w:eastAsia="en-US" w:bidi="ar-SA"/>
      </w:rPr>
    </w:lvl>
  </w:abstractNum>
  <w:abstractNum w:abstractNumId="13" w15:restartNumberingAfterBreak="0">
    <w:nsid w:val="210E5CFF"/>
    <w:multiLevelType w:val="hybridMultilevel"/>
    <w:tmpl w:val="CCD6DB1E"/>
    <w:lvl w:ilvl="0" w:tplc="D2083160">
      <w:numFmt w:val="bullet"/>
      <w:lvlText w:val="–"/>
      <w:lvlJc w:val="left"/>
      <w:pPr>
        <w:ind w:left="21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6A89A4">
      <w:numFmt w:val="bullet"/>
      <w:lvlText w:val="•"/>
      <w:lvlJc w:val="left"/>
      <w:pPr>
        <w:ind w:left="1222" w:hanging="212"/>
      </w:pPr>
      <w:rPr>
        <w:rFonts w:hint="default"/>
        <w:lang w:val="ru-RU" w:eastAsia="en-US" w:bidi="ar-SA"/>
      </w:rPr>
    </w:lvl>
    <w:lvl w:ilvl="2" w:tplc="EB220110">
      <w:numFmt w:val="bullet"/>
      <w:lvlText w:val="•"/>
      <w:lvlJc w:val="left"/>
      <w:pPr>
        <w:ind w:left="2225" w:hanging="212"/>
      </w:pPr>
      <w:rPr>
        <w:rFonts w:hint="default"/>
        <w:lang w:val="ru-RU" w:eastAsia="en-US" w:bidi="ar-SA"/>
      </w:rPr>
    </w:lvl>
    <w:lvl w:ilvl="3" w:tplc="069AAE00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4" w:tplc="B56212EA">
      <w:numFmt w:val="bullet"/>
      <w:lvlText w:val="•"/>
      <w:lvlJc w:val="left"/>
      <w:pPr>
        <w:ind w:left="4231" w:hanging="212"/>
      </w:pPr>
      <w:rPr>
        <w:rFonts w:hint="default"/>
        <w:lang w:val="ru-RU" w:eastAsia="en-US" w:bidi="ar-SA"/>
      </w:rPr>
    </w:lvl>
    <w:lvl w:ilvl="5" w:tplc="0FA8E510">
      <w:numFmt w:val="bullet"/>
      <w:lvlText w:val="•"/>
      <w:lvlJc w:val="left"/>
      <w:pPr>
        <w:ind w:left="5234" w:hanging="212"/>
      </w:pPr>
      <w:rPr>
        <w:rFonts w:hint="default"/>
        <w:lang w:val="ru-RU" w:eastAsia="en-US" w:bidi="ar-SA"/>
      </w:rPr>
    </w:lvl>
    <w:lvl w:ilvl="6" w:tplc="3336F60C">
      <w:numFmt w:val="bullet"/>
      <w:lvlText w:val="•"/>
      <w:lvlJc w:val="left"/>
      <w:pPr>
        <w:ind w:left="6236" w:hanging="212"/>
      </w:pPr>
      <w:rPr>
        <w:rFonts w:hint="default"/>
        <w:lang w:val="ru-RU" w:eastAsia="en-US" w:bidi="ar-SA"/>
      </w:rPr>
    </w:lvl>
    <w:lvl w:ilvl="7" w:tplc="EB000086">
      <w:numFmt w:val="bullet"/>
      <w:lvlText w:val="•"/>
      <w:lvlJc w:val="left"/>
      <w:pPr>
        <w:ind w:left="7239" w:hanging="212"/>
      </w:pPr>
      <w:rPr>
        <w:rFonts w:hint="default"/>
        <w:lang w:val="ru-RU" w:eastAsia="en-US" w:bidi="ar-SA"/>
      </w:rPr>
    </w:lvl>
    <w:lvl w:ilvl="8" w:tplc="841493E4">
      <w:numFmt w:val="bullet"/>
      <w:lvlText w:val="•"/>
      <w:lvlJc w:val="left"/>
      <w:pPr>
        <w:ind w:left="8242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263445AC"/>
    <w:multiLevelType w:val="multilevel"/>
    <w:tmpl w:val="2AB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8B397B"/>
    <w:multiLevelType w:val="multilevel"/>
    <w:tmpl w:val="CE0C302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0" w:hanging="2160"/>
      </w:pPr>
      <w:rPr>
        <w:rFonts w:hint="default"/>
      </w:rPr>
    </w:lvl>
  </w:abstractNum>
  <w:abstractNum w:abstractNumId="16" w15:restartNumberingAfterBreak="0">
    <w:nsid w:val="29061179"/>
    <w:multiLevelType w:val="multilevel"/>
    <w:tmpl w:val="0FDAA0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</w:rPr>
    </w:lvl>
  </w:abstractNum>
  <w:abstractNum w:abstractNumId="17" w15:restartNumberingAfterBreak="0">
    <w:nsid w:val="2942065A"/>
    <w:multiLevelType w:val="hybridMultilevel"/>
    <w:tmpl w:val="CE7ADD5C"/>
    <w:lvl w:ilvl="0" w:tplc="B98E2B74">
      <w:numFmt w:val="bullet"/>
      <w:lvlText w:val=""/>
      <w:lvlJc w:val="left"/>
      <w:pPr>
        <w:ind w:left="212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0AE1D0">
      <w:numFmt w:val="bullet"/>
      <w:lvlText w:val="•"/>
      <w:lvlJc w:val="left"/>
      <w:pPr>
        <w:ind w:left="1222" w:hanging="285"/>
      </w:pPr>
      <w:rPr>
        <w:rFonts w:hint="default"/>
        <w:lang w:val="ru-RU" w:eastAsia="en-US" w:bidi="ar-SA"/>
      </w:rPr>
    </w:lvl>
    <w:lvl w:ilvl="2" w:tplc="9A7CF02E">
      <w:numFmt w:val="bullet"/>
      <w:lvlText w:val="•"/>
      <w:lvlJc w:val="left"/>
      <w:pPr>
        <w:ind w:left="2225" w:hanging="285"/>
      </w:pPr>
      <w:rPr>
        <w:rFonts w:hint="default"/>
        <w:lang w:val="ru-RU" w:eastAsia="en-US" w:bidi="ar-SA"/>
      </w:rPr>
    </w:lvl>
    <w:lvl w:ilvl="3" w:tplc="9A9A6B58">
      <w:numFmt w:val="bullet"/>
      <w:lvlText w:val="•"/>
      <w:lvlJc w:val="left"/>
      <w:pPr>
        <w:ind w:left="3228" w:hanging="285"/>
      </w:pPr>
      <w:rPr>
        <w:rFonts w:hint="default"/>
        <w:lang w:val="ru-RU" w:eastAsia="en-US" w:bidi="ar-SA"/>
      </w:rPr>
    </w:lvl>
    <w:lvl w:ilvl="4" w:tplc="71E4B530">
      <w:numFmt w:val="bullet"/>
      <w:lvlText w:val="•"/>
      <w:lvlJc w:val="left"/>
      <w:pPr>
        <w:ind w:left="4231" w:hanging="285"/>
      </w:pPr>
      <w:rPr>
        <w:rFonts w:hint="default"/>
        <w:lang w:val="ru-RU" w:eastAsia="en-US" w:bidi="ar-SA"/>
      </w:rPr>
    </w:lvl>
    <w:lvl w:ilvl="5" w:tplc="7CE612CA">
      <w:numFmt w:val="bullet"/>
      <w:lvlText w:val="•"/>
      <w:lvlJc w:val="left"/>
      <w:pPr>
        <w:ind w:left="5234" w:hanging="285"/>
      </w:pPr>
      <w:rPr>
        <w:rFonts w:hint="default"/>
        <w:lang w:val="ru-RU" w:eastAsia="en-US" w:bidi="ar-SA"/>
      </w:rPr>
    </w:lvl>
    <w:lvl w:ilvl="6" w:tplc="13B43622">
      <w:numFmt w:val="bullet"/>
      <w:lvlText w:val="•"/>
      <w:lvlJc w:val="left"/>
      <w:pPr>
        <w:ind w:left="6236" w:hanging="285"/>
      </w:pPr>
      <w:rPr>
        <w:rFonts w:hint="default"/>
        <w:lang w:val="ru-RU" w:eastAsia="en-US" w:bidi="ar-SA"/>
      </w:rPr>
    </w:lvl>
    <w:lvl w:ilvl="7" w:tplc="FCE809B2">
      <w:numFmt w:val="bullet"/>
      <w:lvlText w:val="•"/>
      <w:lvlJc w:val="left"/>
      <w:pPr>
        <w:ind w:left="7239" w:hanging="285"/>
      </w:pPr>
      <w:rPr>
        <w:rFonts w:hint="default"/>
        <w:lang w:val="ru-RU" w:eastAsia="en-US" w:bidi="ar-SA"/>
      </w:rPr>
    </w:lvl>
    <w:lvl w:ilvl="8" w:tplc="2E803BC4">
      <w:numFmt w:val="bullet"/>
      <w:lvlText w:val="•"/>
      <w:lvlJc w:val="left"/>
      <w:pPr>
        <w:ind w:left="8242" w:hanging="285"/>
      </w:pPr>
      <w:rPr>
        <w:rFonts w:hint="default"/>
        <w:lang w:val="ru-RU" w:eastAsia="en-US" w:bidi="ar-SA"/>
      </w:rPr>
    </w:lvl>
  </w:abstractNum>
  <w:abstractNum w:abstractNumId="18" w15:restartNumberingAfterBreak="0">
    <w:nsid w:val="298933E8"/>
    <w:multiLevelType w:val="hybridMultilevel"/>
    <w:tmpl w:val="0BD6625A"/>
    <w:lvl w:ilvl="0" w:tplc="9746EB30">
      <w:numFmt w:val="bullet"/>
      <w:lvlText w:val=""/>
      <w:lvlJc w:val="left"/>
      <w:pPr>
        <w:ind w:left="212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082F9E">
      <w:numFmt w:val="bullet"/>
      <w:lvlText w:val="•"/>
      <w:lvlJc w:val="left"/>
      <w:pPr>
        <w:ind w:left="1222" w:hanging="285"/>
      </w:pPr>
      <w:rPr>
        <w:rFonts w:hint="default"/>
        <w:lang w:val="ru-RU" w:eastAsia="en-US" w:bidi="ar-SA"/>
      </w:rPr>
    </w:lvl>
    <w:lvl w:ilvl="2" w:tplc="18D27A84">
      <w:numFmt w:val="bullet"/>
      <w:lvlText w:val="•"/>
      <w:lvlJc w:val="left"/>
      <w:pPr>
        <w:ind w:left="2225" w:hanging="285"/>
      </w:pPr>
      <w:rPr>
        <w:rFonts w:hint="default"/>
        <w:lang w:val="ru-RU" w:eastAsia="en-US" w:bidi="ar-SA"/>
      </w:rPr>
    </w:lvl>
    <w:lvl w:ilvl="3" w:tplc="7576CE18">
      <w:numFmt w:val="bullet"/>
      <w:lvlText w:val="•"/>
      <w:lvlJc w:val="left"/>
      <w:pPr>
        <w:ind w:left="3228" w:hanging="285"/>
      </w:pPr>
      <w:rPr>
        <w:rFonts w:hint="default"/>
        <w:lang w:val="ru-RU" w:eastAsia="en-US" w:bidi="ar-SA"/>
      </w:rPr>
    </w:lvl>
    <w:lvl w:ilvl="4" w:tplc="1E061AE2">
      <w:numFmt w:val="bullet"/>
      <w:lvlText w:val="•"/>
      <w:lvlJc w:val="left"/>
      <w:pPr>
        <w:ind w:left="4231" w:hanging="285"/>
      </w:pPr>
      <w:rPr>
        <w:rFonts w:hint="default"/>
        <w:lang w:val="ru-RU" w:eastAsia="en-US" w:bidi="ar-SA"/>
      </w:rPr>
    </w:lvl>
    <w:lvl w:ilvl="5" w:tplc="DA0CBFE2">
      <w:numFmt w:val="bullet"/>
      <w:lvlText w:val="•"/>
      <w:lvlJc w:val="left"/>
      <w:pPr>
        <w:ind w:left="5234" w:hanging="285"/>
      </w:pPr>
      <w:rPr>
        <w:rFonts w:hint="default"/>
        <w:lang w:val="ru-RU" w:eastAsia="en-US" w:bidi="ar-SA"/>
      </w:rPr>
    </w:lvl>
    <w:lvl w:ilvl="6" w:tplc="C19859C8">
      <w:numFmt w:val="bullet"/>
      <w:lvlText w:val="•"/>
      <w:lvlJc w:val="left"/>
      <w:pPr>
        <w:ind w:left="6236" w:hanging="285"/>
      </w:pPr>
      <w:rPr>
        <w:rFonts w:hint="default"/>
        <w:lang w:val="ru-RU" w:eastAsia="en-US" w:bidi="ar-SA"/>
      </w:rPr>
    </w:lvl>
    <w:lvl w:ilvl="7" w:tplc="BDE463B2">
      <w:numFmt w:val="bullet"/>
      <w:lvlText w:val="•"/>
      <w:lvlJc w:val="left"/>
      <w:pPr>
        <w:ind w:left="7239" w:hanging="285"/>
      </w:pPr>
      <w:rPr>
        <w:rFonts w:hint="default"/>
        <w:lang w:val="ru-RU" w:eastAsia="en-US" w:bidi="ar-SA"/>
      </w:rPr>
    </w:lvl>
    <w:lvl w:ilvl="8" w:tplc="106A1484">
      <w:numFmt w:val="bullet"/>
      <w:lvlText w:val="•"/>
      <w:lvlJc w:val="left"/>
      <w:pPr>
        <w:ind w:left="8242" w:hanging="285"/>
      </w:pPr>
      <w:rPr>
        <w:rFonts w:hint="default"/>
        <w:lang w:val="ru-RU" w:eastAsia="en-US" w:bidi="ar-SA"/>
      </w:rPr>
    </w:lvl>
  </w:abstractNum>
  <w:abstractNum w:abstractNumId="19" w15:restartNumberingAfterBreak="0">
    <w:nsid w:val="2AC451C0"/>
    <w:multiLevelType w:val="hybridMultilevel"/>
    <w:tmpl w:val="F95E45AE"/>
    <w:lvl w:ilvl="0" w:tplc="92ECF3A0">
      <w:numFmt w:val="bullet"/>
      <w:lvlText w:val=""/>
      <w:lvlJc w:val="left"/>
      <w:pPr>
        <w:ind w:left="9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361EDC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2" w:tplc="668EF17C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E0F2655E">
      <w:numFmt w:val="bullet"/>
      <w:lvlText w:val="•"/>
      <w:lvlJc w:val="left"/>
      <w:pPr>
        <w:ind w:left="3732" w:hanging="360"/>
      </w:pPr>
      <w:rPr>
        <w:rFonts w:hint="default"/>
        <w:lang w:val="ru-RU" w:eastAsia="en-US" w:bidi="ar-SA"/>
      </w:rPr>
    </w:lvl>
    <w:lvl w:ilvl="4" w:tplc="444215FC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BB289288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6" w:tplc="EE56160E">
      <w:numFmt w:val="bullet"/>
      <w:lvlText w:val="•"/>
      <w:lvlJc w:val="left"/>
      <w:pPr>
        <w:ind w:left="6524" w:hanging="360"/>
      </w:pPr>
      <w:rPr>
        <w:rFonts w:hint="default"/>
        <w:lang w:val="ru-RU" w:eastAsia="en-US" w:bidi="ar-SA"/>
      </w:rPr>
    </w:lvl>
    <w:lvl w:ilvl="7" w:tplc="7EA0591C"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8" w:tplc="203C2770">
      <w:numFmt w:val="bullet"/>
      <w:lvlText w:val="•"/>
      <w:lvlJc w:val="left"/>
      <w:pPr>
        <w:ind w:left="8386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2B45232C"/>
    <w:multiLevelType w:val="multilevel"/>
    <w:tmpl w:val="1EF4F9A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0" w:hanging="2160"/>
      </w:pPr>
      <w:rPr>
        <w:rFonts w:hint="default"/>
      </w:rPr>
    </w:lvl>
  </w:abstractNum>
  <w:abstractNum w:abstractNumId="21" w15:restartNumberingAfterBreak="0">
    <w:nsid w:val="2C12626B"/>
    <w:multiLevelType w:val="hybridMultilevel"/>
    <w:tmpl w:val="BD96ACA6"/>
    <w:lvl w:ilvl="0" w:tplc="DEA6068E">
      <w:start w:val="1"/>
      <w:numFmt w:val="decimal"/>
      <w:lvlText w:val="%1."/>
      <w:lvlJc w:val="left"/>
      <w:pPr>
        <w:ind w:left="212" w:hanging="2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86BCF6">
      <w:numFmt w:val="bullet"/>
      <w:lvlText w:val="•"/>
      <w:lvlJc w:val="left"/>
      <w:pPr>
        <w:ind w:left="1222" w:hanging="285"/>
      </w:pPr>
      <w:rPr>
        <w:rFonts w:hint="default"/>
        <w:lang w:val="ru-RU" w:eastAsia="en-US" w:bidi="ar-SA"/>
      </w:rPr>
    </w:lvl>
    <w:lvl w:ilvl="2" w:tplc="B18014F2">
      <w:numFmt w:val="bullet"/>
      <w:lvlText w:val="•"/>
      <w:lvlJc w:val="left"/>
      <w:pPr>
        <w:ind w:left="2225" w:hanging="285"/>
      </w:pPr>
      <w:rPr>
        <w:rFonts w:hint="default"/>
        <w:lang w:val="ru-RU" w:eastAsia="en-US" w:bidi="ar-SA"/>
      </w:rPr>
    </w:lvl>
    <w:lvl w:ilvl="3" w:tplc="FB8CF740">
      <w:numFmt w:val="bullet"/>
      <w:lvlText w:val="•"/>
      <w:lvlJc w:val="left"/>
      <w:pPr>
        <w:ind w:left="3228" w:hanging="285"/>
      </w:pPr>
      <w:rPr>
        <w:rFonts w:hint="default"/>
        <w:lang w:val="ru-RU" w:eastAsia="en-US" w:bidi="ar-SA"/>
      </w:rPr>
    </w:lvl>
    <w:lvl w:ilvl="4" w:tplc="F364F0C8">
      <w:numFmt w:val="bullet"/>
      <w:lvlText w:val="•"/>
      <w:lvlJc w:val="left"/>
      <w:pPr>
        <w:ind w:left="4231" w:hanging="285"/>
      </w:pPr>
      <w:rPr>
        <w:rFonts w:hint="default"/>
        <w:lang w:val="ru-RU" w:eastAsia="en-US" w:bidi="ar-SA"/>
      </w:rPr>
    </w:lvl>
    <w:lvl w:ilvl="5" w:tplc="EA185318">
      <w:numFmt w:val="bullet"/>
      <w:lvlText w:val="•"/>
      <w:lvlJc w:val="left"/>
      <w:pPr>
        <w:ind w:left="5234" w:hanging="285"/>
      </w:pPr>
      <w:rPr>
        <w:rFonts w:hint="default"/>
        <w:lang w:val="ru-RU" w:eastAsia="en-US" w:bidi="ar-SA"/>
      </w:rPr>
    </w:lvl>
    <w:lvl w:ilvl="6" w:tplc="5A04B270">
      <w:numFmt w:val="bullet"/>
      <w:lvlText w:val="•"/>
      <w:lvlJc w:val="left"/>
      <w:pPr>
        <w:ind w:left="6236" w:hanging="285"/>
      </w:pPr>
      <w:rPr>
        <w:rFonts w:hint="default"/>
        <w:lang w:val="ru-RU" w:eastAsia="en-US" w:bidi="ar-SA"/>
      </w:rPr>
    </w:lvl>
    <w:lvl w:ilvl="7" w:tplc="12222A2E">
      <w:numFmt w:val="bullet"/>
      <w:lvlText w:val="•"/>
      <w:lvlJc w:val="left"/>
      <w:pPr>
        <w:ind w:left="7239" w:hanging="285"/>
      </w:pPr>
      <w:rPr>
        <w:rFonts w:hint="default"/>
        <w:lang w:val="ru-RU" w:eastAsia="en-US" w:bidi="ar-SA"/>
      </w:rPr>
    </w:lvl>
    <w:lvl w:ilvl="8" w:tplc="A5F42766">
      <w:numFmt w:val="bullet"/>
      <w:lvlText w:val="•"/>
      <w:lvlJc w:val="left"/>
      <w:pPr>
        <w:ind w:left="8242" w:hanging="285"/>
      </w:pPr>
      <w:rPr>
        <w:rFonts w:hint="default"/>
        <w:lang w:val="ru-RU" w:eastAsia="en-US" w:bidi="ar-SA"/>
      </w:rPr>
    </w:lvl>
  </w:abstractNum>
  <w:abstractNum w:abstractNumId="22" w15:restartNumberingAfterBreak="0">
    <w:nsid w:val="319025F3"/>
    <w:multiLevelType w:val="hybridMultilevel"/>
    <w:tmpl w:val="2AC4FA5C"/>
    <w:lvl w:ilvl="0" w:tplc="2F6C96CA">
      <w:numFmt w:val="bullet"/>
      <w:lvlText w:val="–"/>
      <w:lvlJc w:val="left"/>
      <w:pPr>
        <w:ind w:left="932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C8BE54">
      <w:numFmt w:val="bullet"/>
      <w:lvlText w:val="•"/>
      <w:lvlJc w:val="left"/>
      <w:pPr>
        <w:ind w:left="1870" w:hanging="280"/>
      </w:pPr>
      <w:rPr>
        <w:rFonts w:hint="default"/>
        <w:lang w:val="ru-RU" w:eastAsia="en-US" w:bidi="ar-SA"/>
      </w:rPr>
    </w:lvl>
    <w:lvl w:ilvl="2" w:tplc="2876903E">
      <w:numFmt w:val="bullet"/>
      <w:lvlText w:val="•"/>
      <w:lvlJc w:val="left"/>
      <w:pPr>
        <w:ind w:left="2801" w:hanging="280"/>
      </w:pPr>
      <w:rPr>
        <w:rFonts w:hint="default"/>
        <w:lang w:val="ru-RU" w:eastAsia="en-US" w:bidi="ar-SA"/>
      </w:rPr>
    </w:lvl>
    <w:lvl w:ilvl="3" w:tplc="1A1ABAE4">
      <w:numFmt w:val="bullet"/>
      <w:lvlText w:val="•"/>
      <w:lvlJc w:val="left"/>
      <w:pPr>
        <w:ind w:left="3732" w:hanging="280"/>
      </w:pPr>
      <w:rPr>
        <w:rFonts w:hint="default"/>
        <w:lang w:val="ru-RU" w:eastAsia="en-US" w:bidi="ar-SA"/>
      </w:rPr>
    </w:lvl>
    <w:lvl w:ilvl="4" w:tplc="2B12CE74">
      <w:numFmt w:val="bullet"/>
      <w:lvlText w:val="•"/>
      <w:lvlJc w:val="left"/>
      <w:pPr>
        <w:ind w:left="4663" w:hanging="280"/>
      </w:pPr>
      <w:rPr>
        <w:rFonts w:hint="default"/>
        <w:lang w:val="ru-RU" w:eastAsia="en-US" w:bidi="ar-SA"/>
      </w:rPr>
    </w:lvl>
    <w:lvl w:ilvl="5" w:tplc="B2B4582A">
      <w:numFmt w:val="bullet"/>
      <w:lvlText w:val="•"/>
      <w:lvlJc w:val="left"/>
      <w:pPr>
        <w:ind w:left="5594" w:hanging="280"/>
      </w:pPr>
      <w:rPr>
        <w:rFonts w:hint="default"/>
        <w:lang w:val="ru-RU" w:eastAsia="en-US" w:bidi="ar-SA"/>
      </w:rPr>
    </w:lvl>
    <w:lvl w:ilvl="6" w:tplc="9F0C2396">
      <w:numFmt w:val="bullet"/>
      <w:lvlText w:val="•"/>
      <w:lvlJc w:val="left"/>
      <w:pPr>
        <w:ind w:left="6524" w:hanging="280"/>
      </w:pPr>
      <w:rPr>
        <w:rFonts w:hint="default"/>
        <w:lang w:val="ru-RU" w:eastAsia="en-US" w:bidi="ar-SA"/>
      </w:rPr>
    </w:lvl>
    <w:lvl w:ilvl="7" w:tplc="9AEA929E">
      <w:numFmt w:val="bullet"/>
      <w:lvlText w:val="•"/>
      <w:lvlJc w:val="left"/>
      <w:pPr>
        <w:ind w:left="7455" w:hanging="280"/>
      </w:pPr>
      <w:rPr>
        <w:rFonts w:hint="default"/>
        <w:lang w:val="ru-RU" w:eastAsia="en-US" w:bidi="ar-SA"/>
      </w:rPr>
    </w:lvl>
    <w:lvl w:ilvl="8" w:tplc="203639F4">
      <w:numFmt w:val="bullet"/>
      <w:lvlText w:val="•"/>
      <w:lvlJc w:val="left"/>
      <w:pPr>
        <w:ind w:left="8386" w:hanging="280"/>
      </w:pPr>
      <w:rPr>
        <w:rFonts w:hint="default"/>
        <w:lang w:val="ru-RU" w:eastAsia="en-US" w:bidi="ar-SA"/>
      </w:rPr>
    </w:lvl>
  </w:abstractNum>
  <w:abstractNum w:abstractNumId="23" w15:restartNumberingAfterBreak="0">
    <w:nsid w:val="3CC7682D"/>
    <w:multiLevelType w:val="hybridMultilevel"/>
    <w:tmpl w:val="A5A068B4"/>
    <w:lvl w:ilvl="0" w:tplc="5A640B52">
      <w:numFmt w:val="bullet"/>
      <w:lvlText w:val="–"/>
      <w:lvlJc w:val="left"/>
      <w:pPr>
        <w:ind w:left="932" w:hanging="21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12A8A30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2" w:tplc="DB8C19A6">
      <w:numFmt w:val="bullet"/>
      <w:lvlText w:val="•"/>
      <w:lvlJc w:val="left"/>
      <w:pPr>
        <w:ind w:left="2801" w:hanging="212"/>
      </w:pPr>
      <w:rPr>
        <w:rFonts w:hint="default"/>
        <w:lang w:val="ru-RU" w:eastAsia="en-US" w:bidi="ar-SA"/>
      </w:rPr>
    </w:lvl>
    <w:lvl w:ilvl="3" w:tplc="3A8EAA3C">
      <w:numFmt w:val="bullet"/>
      <w:lvlText w:val="•"/>
      <w:lvlJc w:val="left"/>
      <w:pPr>
        <w:ind w:left="3732" w:hanging="212"/>
      </w:pPr>
      <w:rPr>
        <w:rFonts w:hint="default"/>
        <w:lang w:val="ru-RU" w:eastAsia="en-US" w:bidi="ar-SA"/>
      </w:rPr>
    </w:lvl>
    <w:lvl w:ilvl="4" w:tplc="5A724D98">
      <w:numFmt w:val="bullet"/>
      <w:lvlText w:val="•"/>
      <w:lvlJc w:val="left"/>
      <w:pPr>
        <w:ind w:left="4663" w:hanging="212"/>
      </w:pPr>
      <w:rPr>
        <w:rFonts w:hint="default"/>
        <w:lang w:val="ru-RU" w:eastAsia="en-US" w:bidi="ar-SA"/>
      </w:rPr>
    </w:lvl>
    <w:lvl w:ilvl="5" w:tplc="432A1648">
      <w:numFmt w:val="bullet"/>
      <w:lvlText w:val="•"/>
      <w:lvlJc w:val="left"/>
      <w:pPr>
        <w:ind w:left="5594" w:hanging="212"/>
      </w:pPr>
      <w:rPr>
        <w:rFonts w:hint="default"/>
        <w:lang w:val="ru-RU" w:eastAsia="en-US" w:bidi="ar-SA"/>
      </w:rPr>
    </w:lvl>
    <w:lvl w:ilvl="6" w:tplc="3DEC0EAC">
      <w:numFmt w:val="bullet"/>
      <w:lvlText w:val="•"/>
      <w:lvlJc w:val="left"/>
      <w:pPr>
        <w:ind w:left="6524" w:hanging="212"/>
      </w:pPr>
      <w:rPr>
        <w:rFonts w:hint="default"/>
        <w:lang w:val="ru-RU" w:eastAsia="en-US" w:bidi="ar-SA"/>
      </w:rPr>
    </w:lvl>
    <w:lvl w:ilvl="7" w:tplc="568E1484">
      <w:numFmt w:val="bullet"/>
      <w:lvlText w:val="•"/>
      <w:lvlJc w:val="left"/>
      <w:pPr>
        <w:ind w:left="7455" w:hanging="212"/>
      </w:pPr>
      <w:rPr>
        <w:rFonts w:hint="default"/>
        <w:lang w:val="ru-RU" w:eastAsia="en-US" w:bidi="ar-SA"/>
      </w:rPr>
    </w:lvl>
    <w:lvl w:ilvl="8" w:tplc="64FC9190">
      <w:numFmt w:val="bullet"/>
      <w:lvlText w:val="•"/>
      <w:lvlJc w:val="left"/>
      <w:pPr>
        <w:ind w:left="8386" w:hanging="212"/>
      </w:pPr>
      <w:rPr>
        <w:rFonts w:hint="default"/>
        <w:lang w:val="ru-RU" w:eastAsia="en-US" w:bidi="ar-SA"/>
      </w:rPr>
    </w:lvl>
  </w:abstractNum>
  <w:abstractNum w:abstractNumId="24" w15:restartNumberingAfterBreak="0">
    <w:nsid w:val="41825CB5"/>
    <w:multiLevelType w:val="hybridMultilevel"/>
    <w:tmpl w:val="A7F4CBD0"/>
    <w:lvl w:ilvl="0" w:tplc="8488BAC8">
      <w:numFmt w:val="bullet"/>
      <w:lvlText w:val="–"/>
      <w:lvlJc w:val="left"/>
      <w:pPr>
        <w:ind w:left="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7C7EE8">
      <w:numFmt w:val="bullet"/>
      <w:lvlText w:val="•"/>
      <w:lvlJc w:val="left"/>
      <w:pPr>
        <w:ind w:left="862" w:hanging="180"/>
      </w:pPr>
      <w:rPr>
        <w:rFonts w:hint="default"/>
        <w:lang w:val="ru-RU" w:eastAsia="en-US" w:bidi="ar-SA"/>
      </w:rPr>
    </w:lvl>
    <w:lvl w:ilvl="2" w:tplc="0770D5AC">
      <w:numFmt w:val="bullet"/>
      <w:lvlText w:val="•"/>
      <w:lvlJc w:val="left"/>
      <w:pPr>
        <w:ind w:left="1725" w:hanging="180"/>
      </w:pPr>
      <w:rPr>
        <w:rFonts w:hint="default"/>
        <w:lang w:val="ru-RU" w:eastAsia="en-US" w:bidi="ar-SA"/>
      </w:rPr>
    </w:lvl>
    <w:lvl w:ilvl="3" w:tplc="C568B7C6">
      <w:numFmt w:val="bullet"/>
      <w:lvlText w:val="•"/>
      <w:lvlJc w:val="left"/>
      <w:pPr>
        <w:ind w:left="2587" w:hanging="180"/>
      </w:pPr>
      <w:rPr>
        <w:rFonts w:hint="default"/>
        <w:lang w:val="ru-RU" w:eastAsia="en-US" w:bidi="ar-SA"/>
      </w:rPr>
    </w:lvl>
    <w:lvl w:ilvl="4" w:tplc="A54CC4D4">
      <w:numFmt w:val="bullet"/>
      <w:lvlText w:val="•"/>
      <w:lvlJc w:val="left"/>
      <w:pPr>
        <w:ind w:left="3450" w:hanging="180"/>
      </w:pPr>
      <w:rPr>
        <w:rFonts w:hint="default"/>
        <w:lang w:val="ru-RU" w:eastAsia="en-US" w:bidi="ar-SA"/>
      </w:rPr>
    </w:lvl>
    <w:lvl w:ilvl="5" w:tplc="A02C4592">
      <w:numFmt w:val="bullet"/>
      <w:lvlText w:val="•"/>
      <w:lvlJc w:val="left"/>
      <w:pPr>
        <w:ind w:left="4312" w:hanging="180"/>
      </w:pPr>
      <w:rPr>
        <w:rFonts w:hint="default"/>
        <w:lang w:val="ru-RU" w:eastAsia="en-US" w:bidi="ar-SA"/>
      </w:rPr>
    </w:lvl>
    <w:lvl w:ilvl="6" w:tplc="7FB60E40">
      <w:numFmt w:val="bullet"/>
      <w:lvlText w:val="•"/>
      <w:lvlJc w:val="left"/>
      <w:pPr>
        <w:ind w:left="5175" w:hanging="180"/>
      </w:pPr>
      <w:rPr>
        <w:rFonts w:hint="default"/>
        <w:lang w:val="ru-RU" w:eastAsia="en-US" w:bidi="ar-SA"/>
      </w:rPr>
    </w:lvl>
    <w:lvl w:ilvl="7" w:tplc="0E3467CE">
      <w:numFmt w:val="bullet"/>
      <w:lvlText w:val="•"/>
      <w:lvlJc w:val="left"/>
      <w:pPr>
        <w:ind w:left="6037" w:hanging="180"/>
      </w:pPr>
      <w:rPr>
        <w:rFonts w:hint="default"/>
        <w:lang w:val="ru-RU" w:eastAsia="en-US" w:bidi="ar-SA"/>
      </w:rPr>
    </w:lvl>
    <w:lvl w:ilvl="8" w:tplc="ACDCEF94">
      <w:numFmt w:val="bullet"/>
      <w:lvlText w:val="•"/>
      <w:lvlJc w:val="left"/>
      <w:pPr>
        <w:ind w:left="6900" w:hanging="180"/>
      </w:pPr>
      <w:rPr>
        <w:rFonts w:hint="default"/>
        <w:lang w:val="ru-RU" w:eastAsia="en-US" w:bidi="ar-SA"/>
      </w:rPr>
    </w:lvl>
  </w:abstractNum>
  <w:abstractNum w:abstractNumId="25" w15:restartNumberingAfterBreak="0">
    <w:nsid w:val="49771243"/>
    <w:multiLevelType w:val="hybridMultilevel"/>
    <w:tmpl w:val="895E5DA0"/>
    <w:lvl w:ilvl="0" w:tplc="28BC0DFC">
      <w:start w:val="11"/>
      <w:numFmt w:val="decimal"/>
      <w:lvlText w:val="%1."/>
      <w:lvlJc w:val="left"/>
      <w:pPr>
        <w:ind w:left="212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706DCC">
      <w:numFmt w:val="bullet"/>
      <w:lvlText w:val="•"/>
      <w:lvlJc w:val="left"/>
      <w:pPr>
        <w:ind w:left="1222" w:hanging="525"/>
      </w:pPr>
      <w:rPr>
        <w:rFonts w:hint="default"/>
        <w:lang w:val="ru-RU" w:eastAsia="en-US" w:bidi="ar-SA"/>
      </w:rPr>
    </w:lvl>
    <w:lvl w:ilvl="2" w:tplc="AB30E96E">
      <w:numFmt w:val="bullet"/>
      <w:lvlText w:val="•"/>
      <w:lvlJc w:val="left"/>
      <w:pPr>
        <w:ind w:left="2225" w:hanging="525"/>
      </w:pPr>
      <w:rPr>
        <w:rFonts w:hint="default"/>
        <w:lang w:val="ru-RU" w:eastAsia="en-US" w:bidi="ar-SA"/>
      </w:rPr>
    </w:lvl>
    <w:lvl w:ilvl="3" w:tplc="B23E6712">
      <w:numFmt w:val="bullet"/>
      <w:lvlText w:val="•"/>
      <w:lvlJc w:val="left"/>
      <w:pPr>
        <w:ind w:left="3228" w:hanging="525"/>
      </w:pPr>
      <w:rPr>
        <w:rFonts w:hint="default"/>
        <w:lang w:val="ru-RU" w:eastAsia="en-US" w:bidi="ar-SA"/>
      </w:rPr>
    </w:lvl>
    <w:lvl w:ilvl="4" w:tplc="ACC8FDBE">
      <w:numFmt w:val="bullet"/>
      <w:lvlText w:val="•"/>
      <w:lvlJc w:val="left"/>
      <w:pPr>
        <w:ind w:left="4231" w:hanging="525"/>
      </w:pPr>
      <w:rPr>
        <w:rFonts w:hint="default"/>
        <w:lang w:val="ru-RU" w:eastAsia="en-US" w:bidi="ar-SA"/>
      </w:rPr>
    </w:lvl>
    <w:lvl w:ilvl="5" w:tplc="F920CF98">
      <w:numFmt w:val="bullet"/>
      <w:lvlText w:val="•"/>
      <w:lvlJc w:val="left"/>
      <w:pPr>
        <w:ind w:left="5234" w:hanging="525"/>
      </w:pPr>
      <w:rPr>
        <w:rFonts w:hint="default"/>
        <w:lang w:val="ru-RU" w:eastAsia="en-US" w:bidi="ar-SA"/>
      </w:rPr>
    </w:lvl>
    <w:lvl w:ilvl="6" w:tplc="A5C27500">
      <w:numFmt w:val="bullet"/>
      <w:lvlText w:val="•"/>
      <w:lvlJc w:val="left"/>
      <w:pPr>
        <w:ind w:left="6236" w:hanging="525"/>
      </w:pPr>
      <w:rPr>
        <w:rFonts w:hint="default"/>
        <w:lang w:val="ru-RU" w:eastAsia="en-US" w:bidi="ar-SA"/>
      </w:rPr>
    </w:lvl>
    <w:lvl w:ilvl="7" w:tplc="E63C48B2">
      <w:numFmt w:val="bullet"/>
      <w:lvlText w:val="•"/>
      <w:lvlJc w:val="left"/>
      <w:pPr>
        <w:ind w:left="7239" w:hanging="525"/>
      </w:pPr>
      <w:rPr>
        <w:rFonts w:hint="default"/>
        <w:lang w:val="ru-RU" w:eastAsia="en-US" w:bidi="ar-SA"/>
      </w:rPr>
    </w:lvl>
    <w:lvl w:ilvl="8" w:tplc="4FDE5C8E">
      <w:numFmt w:val="bullet"/>
      <w:lvlText w:val="•"/>
      <w:lvlJc w:val="left"/>
      <w:pPr>
        <w:ind w:left="8242" w:hanging="525"/>
      </w:pPr>
      <w:rPr>
        <w:rFonts w:hint="default"/>
        <w:lang w:val="ru-RU" w:eastAsia="en-US" w:bidi="ar-SA"/>
      </w:rPr>
    </w:lvl>
  </w:abstractNum>
  <w:abstractNum w:abstractNumId="26" w15:restartNumberingAfterBreak="0">
    <w:nsid w:val="4A381121"/>
    <w:multiLevelType w:val="multilevel"/>
    <w:tmpl w:val="7D8CEF6A"/>
    <w:lvl w:ilvl="0">
      <w:start w:val="1"/>
      <w:numFmt w:val="decimal"/>
      <w:lvlText w:val="%1."/>
      <w:lvlJc w:val="left"/>
      <w:pPr>
        <w:ind w:left="4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16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920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86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52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18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4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0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6" w:hanging="424"/>
      </w:pPr>
      <w:rPr>
        <w:rFonts w:hint="default"/>
        <w:lang w:val="ru-RU" w:eastAsia="en-US" w:bidi="ar-SA"/>
      </w:rPr>
    </w:lvl>
  </w:abstractNum>
  <w:abstractNum w:abstractNumId="27" w15:restartNumberingAfterBreak="0">
    <w:nsid w:val="4ACF1FBA"/>
    <w:multiLevelType w:val="hybridMultilevel"/>
    <w:tmpl w:val="9B1633BC"/>
    <w:lvl w:ilvl="0" w:tplc="18584F28">
      <w:numFmt w:val="bullet"/>
      <w:lvlText w:val="–"/>
      <w:lvlJc w:val="left"/>
      <w:pPr>
        <w:ind w:left="232" w:hanging="21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E269358">
      <w:numFmt w:val="bullet"/>
      <w:lvlText w:val="•"/>
      <w:lvlJc w:val="left"/>
      <w:pPr>
        <w:ind w:left="1240" w:hanging="217"/>
      </w:pPr>
      <w:rPr>
        <w:rFonts w:hint="default"/>
        <w:lang w:val="ru-RU" w:eastAsia="en-US" w:bidi="ar-SA"/>
      </w:rPr>
    </w:lvl>
    <w:lvl w:ilvl="2" w:tplc="17C0A0C0">
      <w:numFmt w:val="bullet"/>
      <w:lvlText w:val="•"/>
      <w:lvlJc w:val="left"/>
      <w:pPr>
        <w:ind w:left="2241" w:hanging="217"/>
      </w:pPr>
      <w:rPr>
        <w:rFonts w:hint="default"/>
        <w:lang w:val="ru-RU" w:eastAsia="en-US" w:bidi="ar-SA"/>
      </w:rPr>
    </w:lvl>
    <w:lvl w:ilvl="3" w:tplc="582AB7FC">
      <w:numFmt w:val="bullet"/>
      <w:lvlText w:val="•"/>
      <w:lvlJc w:val="left"/>
      <w:pPr>
        <w:ind w:left="3242" w:hanging="217"/>
      </w:pPr>
      <w:rPr>
        <w:rFonts w:hint="default"/>
        <w:lang w:val="ru-RU" w:eastAsia="en-US" w:bidi="ar-SA"/>
      </w:rPr>
    </w:lvl>
    <w:lvl w:ilvl="4" w:tplc="B95200CE">
      <w:numFmt w:val="bullet"/>
      <w:lvlText w:val="•"/>
      <w:lvlJc w:val="left"/>
      <w:pPr>
        <w:ind w:left="4243" w:hanging="217"/>
      </w:pPr>
      <w:rPr>
        <w:rFonts w:hint="default"/>
        <w:lang w:val="ru-RU" w:eastAsia="en-US" w:bidi="ar-SA"/>
      </w:rPr>
    </w:lvl>
    <w:lvl w:ilvl="5" w:tplc="3DB22E40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9246FA22">
      <w:numFmt w:val="bullet"/>
      <w:lvlText w:val="•"/>
      <w:lvlJc w:val="left"/>
      <w:pPr>
        <w:ind w:left="6244" w:hanging="217"/>
      </w:pPr>
      <w:rPr>
        <w:rFonts w:hint="default"/>
        <w:lang w:val="ru-RU" w:eastAsia="en-US" w:bidi="ar-SA"/>
      </w:rPr>
    </w:lvl>
    <w:lvl w:ilvl="7" w:tplc="7E502F4E">
      <w:numFmt w:val="bullet"/>
      <w:lvlText w:val="•"/>
      <w:lvlJc w:val="left"/>
      <w:pPr>
        <w:ind w:left="7245" w:hanging="217"/>
      </w:pPr>
      <w:rPr>
        <w:rFonts w:hint="default"/>
        <w:lang w:val="ru-RU" w:eastAsia="en-US" w:bidi="ar-SA"/>
      </w:rPr>
    </w:lvl>
    <w:lvl w:ilvl="8" w:tplc="2C3C6F00">
      <w:numFmt w:val="bullet"/>
      <w:lvlText w:val="•"/>
      <w:lvlJc w:val="left"/>
      <w:pPr>
        <w:ind w:left="8246" w:hanging="217"/>
      </w:pPr>
      <w:rPr>
        <w:rFonts w:hint="default"/>
        <w:lang w:val="ru-RU" w:eastAsia="en-US" w:bidi="ar-SA"/>
      </w:rPr>
    </w:lvl>
  </w:abstractNum>
  <w:abstractNum w:abstractNumId="28" w15:restartNumberingAfterBreak="0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9" w15:restartNumberingAfterBreak="0">
    <w:nsid w:val="52EE47B9"/>
    <w:multiLevelType w:val="multilevel"/>
    <w:tmpl w:val="96EA0C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0" w:hanging="2160"/>
      </w:pPr>
      <w:rPr>
        <w:rFonts w:hint="default"/>
      </w:rPr>
    </w:lvl>
  </w:abstractNum>
  <w:abstractNum w:abstractNumId="30" w15:restartNumberingAfterBreak="0">
    <w:nsid w:val="532576AA"/>
    <w:multiLevelType w:val="hybridMultilevel"/>
    <w:tmpl w:val="FEF0F1FC"/>
    <w:lvl w:ilvl="0" w:tplc="B2BC7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E9C5521"/>
    <w:multiLevelType w:val="hybridMultilevel"/>
    <w:tmpl w:val="2B3C14C8"/>
    <w:lvl w:ilvl="0" w:tplc="A07E8F5E">
      <w:start w:val="1"/>
      <w:numFmt w:val="decimal"/>
      <w:lvlText w:val="%1."/>
      <w:lvlJc w:val="left"/>
      <w:pPr>
        <w:ind w:left="9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80017E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2" w:tplc="A9B6144A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E21E2564">
      <w:numFmt w:val="bullet"/>
      <w:lvlText w:val="•"/>
      <w:lvlJc w:val="left"/>
      <w:pPr>
        <w:ind w:left="3732" w:hanging="360"/>
      </w:pPr>
      <w:rPr>
        <w:rFonts w:hint="default"/>
        <w:lang w:val="ru-RU" w:eastAsia="en-US" w:bidi="ar-SA"/>
      </w:rPr>
    </w:lvl>
    <w:lvl w:ilvl="4" w:tplc="BCFA5772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4502E3FA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6" w:tplc="8F0C5C6A">
      <w:numFmt w:val="bullet"/>
      <w:lvlText w:val="•"/>
      <w:lvlJc w:val="left"/>
      <w:pPr>
        <w:ind w:left="6524" w:hanging="360"/>
      </w:pPr>
      <w:rPr>
        <w:rFonts w:hint="default"/>
        <w:lang w:val="ru-RU" w:eastAsia="en-US" w:bidi="ar-SA"/>
      </w:rPr>
    </w:lvl>
    <w:lvl w:ilvl="7" w:tplc="BA42F7FE"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8" w:tplc="90D84F1E">
      <w:numFmt w:val="bullet"/>
      <w:lvlText w:val="•"/>
      <w:lvlJc w:val="left"/>
      <w:pPr>
        <w:ind w:left="8386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60A15456"/>
    <w:multiLevelType w:val="hybridMultilevel"/>
    <w:tmpl w:val="5F90B48A"/>
    <w:lvl w:ilvl="0" w:tplc="B7A84EC2">
      <w:numFmt w:val="bullet"/>
      <w:lvlText w:val=""/>
      <w:lvlJc w:val="left"/>
      <w:pPr>
        <w:ind w:left="9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D2D4C2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2" w:tplc="984E5CDA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7E1A1470">
      <w:numFmt w:val="bullet"/>
      <w:lvlText w:val="•"/>
      <w:lvlJc w:val="left"/>
      <w:pPr>
        <w:ind w:left="3732" w:hanging="360"/>
      </w:pPr>
      <w:rPr>
        <w:rFonts w:hint="default"/>
        <w:lang w:val="ru-RU" w:eastAsia="en-US" w:bidi="ar-SA"/>
      </w:rPr>
    </w:lvl>
    <w:lvl w:ilvl="4" w:tplc="636A3F34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20445C9C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6" w:tplc="1FD475F0">
      <w:numFmt w:val="bullet"/>
      <w:lvlText w:val="•"/>
      <w:lvlJc w:val="left"/>
      <w:pPr>
        <w:ind w:left="6524" w:hanging="360"/>
      </w:pPr>
      <w:rPr>
        <w:rFonts w:hint="default"/>
        <w:lang w:val="ru-RU" w:eastAsia="en-US" w:bidi="ar-SA"/>
      </w:rPr>
    </w:lvl>
    <w:lvl w:ilvl="7" w:tplc="F1D6202A">
      <w:numFmt w:val="bullet"/>
      <w:lvlText w:val="•"/>
      <w:lvlJc w:val="left"/>
      <w:pPr>
        <w:ind w:left="7455" w:hanging="360"/>
      </w:pPr>
      <w:rPr>
        <w:rFonts w:hint="default"/>
        <w:lang w:val="ru-RU" w:eastAsia="en-US" w:bidi="ar-SA"/>
      </w:rPr>
    </w:lvl>
    <w:lvl w:ilvl="8" w:tplc="31B2ED18">
      <w:numFmt w:val="bullet"/>
      <w:lvlText w:val="•"/>
      <w:lvlJc w:val="left"/>
      <w:pPr>
        <w:ind w:left="8386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630D3199"/>
    <w:multiLevelType w:val="hybridMultilevel"/>
    <w:tmpl w:val="F306AC56"/>
    <w:lvl w:ilvl="0" w:tplc="E7FEA246">
      <w:start w:val="1"/>
      <w:numFmt w:val="decimal"/>
      <w:lvlText w:val="%1)"/>
      <w:lvlJc w:val="left"/>
      <w:pPr>
        <w:ind w:left="1364" w:hanging="4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7E3712">
      <w:numFmt w:val="bullet"/>
      <w:lvlText w:val="•"/>
      <w:lvlJc w:val="left"/>
      <w:pPr>
        <w:ind w:left="2248" w:hanging="444"/>
      </w:pPr>
      <w:rPr>
        <w:rFonts w:hint="default"/>
        <w:lang w:val="ru-RU" w:eastAsia="en-US" w:bidi="ar-SA"/>
      </w:rPr>
    </w:lvl>
    <w:lvl w:ilvl="2" w:tplc="FE164552">
      <w:numFmt w:val="bullet"/>
      <w:lvlText w:val="•"/>
      <w:lvlJc w:val="left"/>
      <w:pPr>
        <w:ind w:left="3137" w:hanging="444"/>
      </w:pPr>
      <w:rPr>
        <w:rFonts w:hint="default"/>
        <w:lang w:val="ru-RU" w:eastAsia="en-US" w:bidi="ar-SA"/>
      </w:rPr>
    </w:lvl>
    <w:lvl w:ilvl="3" w:tplc="BB346770">
      <w:numFmt w:val="bullet"/>
      <w:lvlText w:val="•"/>
      <w:lvlJc w:val="left"/>
      <w:pPr>
        <w:ind w:left="4026" w:hanging="444"/>
      </w:pPr>
      <w:rPr>
        <w:rFonts w:hint="default"/>
        <w:lang w:val="ru-RU" w:eastAsia="en-US" w:bidi="ar-SA"/>
      </w:rPr>
    </w:lvl>
    <w:lvl w:ilvl="4" w:tplc="B1882822">
      <w:numFmt w:val="bullet"/>
      <w:lvlText w:val="•"/>
      <w:lvlJc w:val="left"/>
      <w:pPr>
        <w:ind w:left="4915" w:hanging="444"/>
      </w:pPr>
      <w:rPr>
        <w:rFonts w:hint="default"/>
        <w:lang w:val="ru-RU" w:eastAsia="en-US" w:bidi="ar-SA"/>
      </w:rPr>
    </w:lvl>
    <w:lvl w:ilvl="5" w:tplc="2534BEC4">
      <w:numFmt w:val="bullet"/>
      <w:lvlText w:val="•"/>
      <w:lvlJc w:val="left"/>
      <w:pPr>
        <w:ind w:left="5804" w:hanging="444"/>
      </w:pPr>
      <w:rPr>
        <w:rFonts w:hint="default"/>
        <w:lang w:val="ru-RU" w:eastAsia="en-US" w:bidi="ar-SA"/>
      </w:rPr>
    </w:lvl>
    <w:lvl w:ilvl="6" w:tplc="031A3624">
      <w:numFmt w:val="bullet"/>
      <w:lvlText w:val="•"/>
      <w:lvlJc w:val="left"/>
      <w:pPr>
        <w:ind w:left="6692" w:hanging="444"/>
      </w:pPr>
      <w:rPr>
        <w:rFonts w:hint="default"/>
        <w:lang w:val="ru-RU" w:eastAsia="en-US" w:bidi="ar-SA"/>
      </w:rPr>
    </w:lvl>
    <w:lvl w:ilvl="7" w:tplc="95DCBDE0">
      <w:numFmt w:val="bullet"/>
      <w:lvlText w:val="•"/>
      <w:lvlJc w:val="left"/>
      <w:pPr>
        <w:ind w:left="7581" w:hanging="444"/>
      </w:pPr>
      <w:rPr>
        <w:rFonts w:hint="default"/>
        <w:lang w:val="ru-RU" w:eastAsia="en-US" w:bidi="ar-SA"/>
      </w:rPr>
    </w:lvl>
    <w:lvl w:ilvl="8" w:tplc="F17A7E8C">
      <w:numFmt w:val="bullet"/>
      <w:lvlText w:val="•"/>
      <w:lvlJc w:val="left"/>
      <w:pPr>
        <w:ind w:left="8470" w:hanging="444"/>
      </w:pPr>
      <w:rPr>
        <w:rFonts w:hint="default"/>
        <w:lang w:val="ru-RU" w:eastAsia="en-US" w:bidi="ar-SA"/>
      </w:rPr>
    </w:lvl>
  </w:abstractNum>
  <w:abstractNum w:abstractNumId="34" w15:restartNumberingAfterBreak="0">
    <w:nsid w:val="66F224A1"/>
    <w:multiLevelType w:val="multilevel"/>
    <w:tmpl w:val="6C42AED6"/>
    <w:lvl w:ilvl="0">
      <w:start w:val="1"/>
      <w:numFmt w:val="decimal"/>
      <w:lvlText w:val="%1"/>
      <w:lvlJc w:val="left"/>
      <w:pPr>
        <w:ind w:left="264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85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6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7" w:hanging="425"/>
      </w:pPr>
      <w:rPr>
        <w:rFonts w:hint="default"/>
        <w:lang w:val="ru-RU" w:eastAsia="en-US" w:bidi="ar-SA"/>
      </w:rPr>
    </w:lvl>
  </w:abstractNum>
  <w:abstractNum w:abstractNumId="35" w15:restartNumberingAfterBreak="0">
    <w:nsid w:val="672B279B"/>
    <w:multiLevelType w:val="hybridMultilevel"/>
    <w:tmpl w:val="D3D89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15934"/>
    <w:multiLevelType w:val="hybridMultilevel"/>
    <w:tmpl w:val="F668A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ED278B"/>
    <w:multiLevelType w:val="multilevel"/>
    <w:tmpl w:val="740EB9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0" w:hanging="2160"/>
      </w:pPr>
      <w:rPr>
        <w:rFonts w:hint="default"/>
      </w:rPr>
    </w:lvl>
  </w:abstractNum>
  <w:abstractNum w:abstractNumId="38" w15:restartNumberingAfterBreak="0">
    <w:nsid w:val="6AA87310"/>
    <w:multiLevelType w:val="hybridMultilevel"/>
    <w:tmpl w:val="1716E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6F5818"/>
    <w:multiLevelType w:val="multilevel"/>
    <w:tmpl w:val="D62E5302"/>
    <w:lvl w:ilvl="0">
      <w:start w:val="1"/>
      <w:numFmt w:val="decimal"/>
      <w:lvlText w:val="%1."/>
      <w:lvlJc w:val="left"/>
      <w:pPr>
        <w:ind w:left="1525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68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777" w:hanging="63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80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0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1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2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4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5" w:hanging="636"/>
      </w:pPr>
      <w:rPr>
        <w:rFonts w:hint="default"/>
        <w:lang w:val="ru-RU" w:eastAsia="en-US" w:bidi="ar-SA"/>
      </w:rPr>
    </w:lvl>
  </w:abstractNum>
  <w:abstractNum w:abstractNumId="40" w15:restartNumberingAfterBreak="0">
    <w:nsid w:val="711345FD"/>
    <w:multiLevelType w:val="multilevel"/>
    <w:tmpl w:val="92C2BEB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0" w:hanging="2160"/>
      </w:pPr>
      <w:rPr>
        <w:rFonts w:hint="default"/>
      </w:rPr>
    </w:lvl>
  </w:abstractNum>
  <w:abstractNum w:abstractNumId="41" w15:restartNumberingAfterBreak="0">
    <w:nsid w:val="71C31210"/>
    <w:multiLevelType w:val="hybridMultilevel"/>
    <w:tmpl w:val="40789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B2C83"/>
    <w:multiLevelType w:val="multilevel"/>
    <w:tmpl w:val="9894FD4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3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9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96" w:hanging="2160"/>
      </w:pPr>
      <w:rPr>
        <w:rFonts w:hint="default"/>
      </w:rPr>
    </w:lvl>
  </w:abstractNum>
  <w:abstractNum w:abstractNumId="43" w15:restartNumberingAfterBreak="0">
    <w:nsid w:val="748601BA"/>
    <w:multiLevelType w:val="multilevel"/>
    <w:tmpl w:val="F21E2FE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0" w:hanging="2160"/>
      </w:pPr>
      <w:rPr>
        <w:rFonts w:hint="default"/>
      </w:rPr>
    </w:lvl>
  </w:abstractNum>
  <w:abstractNum w:abstractNumId="44" w15:restartNumberingAfterBreak="0">
    <w:nsid w:val="795B5F93"/>
    <w:multiLevelType w:val="hybridMultilevel"/>
    <w:tmpl w:val="C896C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36"/>
  </w:num>
  <w:num w:numId="3">
    <w:abstractNumId w:val="28"/>
  </w:num>
  <w:num w:numId="4">
    <w:abstractNumId w:val="14"/>
  </w:num>
  <w:num w:numId="5">
    <w:abstractNumId w:val="41"/>
  </w:num>
  <w:num w:numId="6">
    <w:abstractNumId w:val="30"/>
  </w:num>
  <w:num w:numId="7">
    <w:abstractNumId w:val="38"/>
  </w:num>
  <w:num w:numId="8">
    <w:abstractNumId w:val="4"/>
  </w:num>
  <w:num w:numId="9">
    <w:abstractNumId w:val="26"/>
  </w:num>
  <w:num w:numId="10">
    <w:abstractNumId w:val="11"/>
  </w:num>
  <w:num w:numId="11">
    <w:abstractNumId w:val="24"/>
  </w:num>
  <w:num w:numId="12">
    <w:abstractNumId w:val="25"/>
  </w:num>
  <w:num w:numId="13">
    <w:abstractNumId w:val="10"/>
  </w:num>
  <w:num w:numId="14">
    <w:abstractNumId w:val="33"/>
  </w:num>
  <w:num w:numId="15">
    <w:abstractNumId w:val="6"/>
  </w:num>
  <w:num w:numId="16">
    <w:abstractNumId w:val="5"/>
  </w:num>
  <w:num w:numId="17">
    <w:abstractNumId w:val="2"/>
  </w:num>
  <w:num w:numId="18">
    <w:abstractNumId w:val="22"/>
  </w:num>
  <w:num w:numId="19">
    <w:abstractNumId w:val="27"/>
  </w:num>
  <w:num w:numId="20">
    <w:abstractNumId w:val="34"/>
  </w:num>
  <w:num w:numId="21">
    <w:abstractNumId w:val="23"/>
  </w:num>
  <w:num w:numId="22">
    <w:abstractNumId w:val="31"/>
  </w:num>
  <w:num w:numId="23">
    <w:abstractNumId w:val="32"/>
  </w:num>
  <w:num w:numId="24">
    <w:abstractNumId w:val="13"/>
  </w:num>
  <w:num w:numId="25">
    <w:abstractNumId w:val="0"/>
  </w:num>
  <w:num w:numId="26">
    <w:abstractNumId w:val="17"/>
  </w:num>
  <w:num w:numId="27">
    <w:abstractNumId w:val="19"/>
  </w:num>
  <w:num w:numId="28">
    <w:abstractNumId w:val="12"/>
  </w:num>
  <w:num w:numId="29">
    <w:abstractNumId w:val="18"/>
  </w:num>
  <w:num w:numId="30">
    <w:abstractNumId w:val="21"/>
  </w:num>
  <w:num w:numId="31">
    <w:abstractNumId w:val="39"/>
  </w:num>
  <w:num w:numId="32">
    <w:abstractNumId w:val="1"/>
  </w:num>
  <w:num w:numId="33">
    <w:abstractNumId w:val="44"/>
  </w:num>
  <w:num w:numId="34">
    <w:abstractNumId w:val="9"/>
  </w:num>
  <w:num w:numId="35">
    <w:abstractNumId w:val="42"/>
  </w:num>
  <w:num w:numId="36">
    <w:abstractNumId w:val="43"/>
  </w:num>
  <w:num w:numId="37">
    <w:abstractNumId w:val="29"/>
  </w:num>
  <w:num w:numId="38">
    <w:abstractNumId w:val="7"/>
  </w:num>
  <w:num w:numId="39">
    <w:abstractNumId w:val="15"/>
  </w:num>
  <w:num w:numId="40">
    <w:abstractNumId w:val="40"/>
  </w:num>
  <w:num w:numId="41">
    <w:abstractNumId w:val="20"/>
  </w:num>
  <w:num w:numId="42">
    <w:abstractNumId w:val="37"/>
  </w:num>
  <w:num w:numId="43">
    <w:abstractNumId w:val="8"/>
  </w:num>
  <w:num w:numId="44">
    <w:abstractNumId w:val="3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4AB"/>
    <w:rsid w:val="00020CBA"/>
    <w:rsid w:val="00024458"/>
    <w:rsid w:val="0002564A"/>
    <w:rsid w:val="000420B7"/>
    <w:rsid w:val="0007520D"/>
    <w:rsid w:val="000921D9"/>
    <w:rsid w:val="0009562C"/>
    <w:rsid w:val="000C2CD5"/>
    <w:rsid w:val="00123EB4"/>
    <w:rsid w:val="00154790"/>
    <w:rsid w:val="001616DA"/>
    <w:rsid w:val="001935D4"/>
    <w:rsid w:val="001A5E40"/>
    <w:rsid w:val="001E72B3"/>
    <w:rsid w:val="00226098"/>
    <w:rsid w:val="002636A3"/>
    <w:rsid w:val="00266474"/>
    <w:rsid w:val="002C353B"/>
    <w:rsid w:val="002F0E95"/>
    <w:rsid w:val="00304655"/>
    <w:rsid w:val="00327640"/>
    <w:rsid w:val="00331E15"/>
    <w:rsid w:val="00344C52"/>
    <w:rsid w:val="003A65DA"/>
    <w:rsid w:val="00412BAB"/>
    <w:rsid w:val="00417949"/>
    <w:rsid w:val="004451CC"/>
    <w:rsid w:val="004B01E9"/>
    <w:rsid w:val="004C30E1"/>
    <w:rsid w:val="0051421F"/>
    <w:rsid w:val="00530B35"/>
    <w:rsid w:val="005636A9"/>
    <w:rsid w:val="00563C92"/>
    <w:rsid w:val="005660DB"/>
    <w:rsid w:val="005A139C"/>
    <w:rsid w:val="005F144F"/>
    <w:rsid w:val="00771589"/>
    <w:rsid w:val="00781A5A"/>
    <w:rsid w:val="007912C3"/>
    <w:rsid w:val="0089392C"/>
    <w:rsid w:val="0096346E"/>
    <w:rsid w:val="00974172"/>
    <w:rsid w:val="00984FA2"/>
    <w:rsid w:val="009A54AB"/>
    <w:rsid w:val="009B2393"/>
    <w:rsid w:val="00A012BA"/>
    <w:rsid w:val="00A248AA"/>
    <w:rsid w:val="00A33452"/>
    <w:rsid w:val="00A34537"/>
    <w:rsid w:val="00A63157"/>
    <w:rsid w:val="00A82431"/>
    <w:rsid w:val="00A96B82"/>
    <w:rsid w:val="00AE46FA"/>
    <w:rsid w:val="00AF2A76"/>
    <w:rsid w:val="00B06F03"/>
    <w:rsid w:val="00BB20A2"/>
    <w:rsid w:val="00BC2032"/>
    <w:rsid w:val="00BD6395"/>
    <w:rsid w:val="00BF7F63"/>
    <w:rsid w:val="00C178CE"/>
    <w:rsid w:val="00C3465A"/>
    <w:rsid w:val="00C61A75"/>
    <w:rsid w:val="00C671DE"/>
    <w:rsid w:val="00C92DB7"/>
    <w:rsid w:val="00CB1177"/>
    <w:rsid w:val="00CB3730"/>
    <w:rsid w:val="00CE0068"/>
    <w:rsid w:val="00D64C87"/>
    <w:rsid w:val="00DD5687"/>
    <w:rsid w:val="00E47C95"/>
    <w:rsid w:val="00E50AF9"/>
    <w:rsid w:val="00E772BD"/>
    <w:rsid w:val="00EE0640"/>
    <w:rsid w:val="00F04338"/>
    <w:rsid w:val="00F22BB7"/>
    <w:rsid w:val="00F631DD"/>
    <w:rsid w:val="00F8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A667"/>
  <w15:docId w15:val="{B8BE4FED-ED15-4432-918A-33BB5BE7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71589"/>
    <w:pPr>
      <w:widowControl w:val="0"/>
      <w:autoSpaceDE w:val="0"/>
      <w:autoSpaceDN w:val="0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771589"/>
    <w:pPr>
      <w:widowControl w:val="0"/>
      <w:autoSpaceDE w:val="0"/>
      <w:autoSpaceDN w:val="0"/>
      <w:spacing w:before="59"/>
      <w:jc w:val="both"/>
      <w:outlineLvl w:val="1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23EB4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64C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C8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50AF9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50AF9"/>
    <w:rPr>
      <w:color w:val="0000FF"/>
      <w:u w:val="single"/>
    </w:rPr>
  </w:style>
  <w:style w:type="paragraph" w:styleId="11">
    <w:name w:val="toc 1"/>
    <w:basedOn w:val="a"/>
    <w:uiPriority w:val="1"/>
    <w:qFormat/>
    <w:rsid w:val="00771589"/>
    <w:pPr>
      <w:widowControl w:val="0"/>
      <w:autoSpaceDE w:val="0"/>
      <w:autoSpaceDN w:val="0"/>
      <w:spacing w:before="402"/>
      <w:ind w:right="190"/>
      <w:jc w:val="center"/>
    </w:pPr>
    <w:rPr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771589"/>
    <w:pPr>
      <w:widowControl w:val="0"/>
      <w:autoSpaceDE w:val="0"/>
      <w:autoSpaceDN w:val="0"/>
      <w:spacing w:before="242"/>
      <w:ind w:left="212" w:hanging="284"/>
    </w:pPr>
    <w:rPr>
      <w:sz w:val="28"/>
      <w:szCs w:val="28"/>
      <w:lang w:eastAsia="en-US"/>
    </w:rPr>
  </w:style>
  <w:style w:type="paragraph" w:styleId="3">
    <w:name w:val="toc 3"/>
    <w:basedOn w:val="a"/>
    <w:uiPriority w:val="1"/>
    <w:qFormat/>
    <w:rsid w:val="00771589"/>
    <w:pPr>
      <w:widowControl w:val="0"/>
      <w:autoSpaceDE w:val="0"/>
      <w:autoSpaceDN w:val="0"/>
      <w:spacing w:before="282"/>
      <w:ind w:left="915" w:hanging="423"/>
    </w:pPr>
    <w:rPr>
      <w:sz w:val="28"/>
      <w:szCs w:val="28"/>
      <w:lang w:eastAsia="en-US"/>
    </w:rPr>
  </w:style>
  <w:style w:type="paragraph" w:styleId="a8">
    <w:name w:val="Body Text"/>
    <w:basedOn w:val="a"/>
    <w:link w:val="a9"/>
    <w:uiPriority w:val="1"/>
    <w:qFormat/>
    <w:rsid w:val="00771589"/>
    <w:pPr>
      <w:widowControl w:val="0"/>
      <w:autoSpaceDE w:val="0"/>
      <w:autoSpaceDN w:val="0"/>
      <w:ind w:left="212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771589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7158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7158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771589"/>
  </w:style>
  <w:style w:type="table" w:customStyle="1" w:styleId="TableNormal">
    <w:name w:val="Table Normal"/>
    <w:uiPriority w:val="2"/>
    <w:semiHidden/>
    <w:unhideWhenUsed/>
    <w:qFormat/>
    <w:rsid w:val="007715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71589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E00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E00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E00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00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заголовок 4"/>
    <w:basedOn w:val="a"/>
    <w:next w:val="a"/>
    <w:rsid w:val="0002564A"/>
    <w:pPr>
      <w:keepNext/>
      <w:autoSpaceDE w:val="0"/>
      <w:autoSpaceDN w:val="0"/>
      <w:jc w:val="right"/>
    </w:pPr>
    <w:rPr>
      <w:sz w:val="28"/>
      <w:szCs w:val="28"/>
    </w:rPr>
  </w:style>
  <w:style w:type="character" w:styleId="ae">
    <w:name w:val="page number"/>
    <w:uiPriority w:val="99"/>
    <w:rsid w:val="0002564A"/>
  </w:style>
  <w:style w:type="paragraph" w:customStyle="1" w:styleId="13">
    <w:name w:val="Обычный1"/>
    <w:rsid w:val="00344C52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customStyle="1" w:styleId="31">
    <w:name w:val="Основной текст с отступом 31"/>
    <w:rsid w:val="004451CC"/>
    <w:pPr>
      <w:widowControl w:val="0"/>
      <w:spacing w:after="120" w:line="240" w:lineRule="auto"/>
      <w:ind w:left="283"/>
    </w:pPr>
    <w:rPr>
      <w:rFonts w:ascii="Lucida Grande" w:eastAsia="ヒラギノ角ゴ Pro W3" w:hAnsi="Lucida Grande" w:cs="Times New Roman"/>
      <w:color w:val="00000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8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56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64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51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86158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12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021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350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949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685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48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15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13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4864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3970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0891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360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9271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608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502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5458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617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193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70793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33901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10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74772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55647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7888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4926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3722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07113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343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4322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95759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45069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22498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90208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89102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1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yperlink" Target="http://cme.dstu.edu.ru/index.php?action=pages&amp;id=10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cme.dstu.edu.ru/index.php?action=pages&amp;id=10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nlr.ru/lawcenter/izd/index.html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51BE-3343-4ADC-982C-43260BAFF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67</Pages>
  <Words>14496</Words>
  <Characters>82631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Вострикова Ксения Денисовна</cp:lastModifiedBy>
  <cp:revision>6</cp:revision>
  <cp:lastPrinted>2016-08-23T18:08:00Z</cp:lastPrinted>
  <dcterms:created xsi:type="dcterms:W3CDTF">2024-09-12T07:43:00Z</dcterms:created>
  <dcterms:modified xsi:type="dcterms:W3CDTF">2024-09-12T08:15:00Z</dcterms:modified>
</cp:coreProperties>
</file>